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proofErr w:type="gramStart"/>
      <w:r w:rsidRPr="004A626B">
        <w:rPr>
          <w:rFonts w:ascii="Titillium Web" w:hAnsi="Titillium Web"/>
        </w:rPr>
        <w:t>che</w:t>
      </w:r>
      <w:proofErr w:type="gramEnd"/>
      <w:r w:rsidRPr="004A626B">
        <w:rPr>
          <w:rFonts w:ascii="Titillium Web" w:hAnsi="Titillium Web"/>
        </w:rPr>
        <w:t xml:space="preserve">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952"/>
        <w:gridCol w:w="1160"/>
        <w:gridCol w:w="1582"/>
        <w:gridCol w:w="1745"/>
        <w:gridCol w:w="1091"/>
        <w:gridCol w:w="764"/>
        <w:gridCol w:w="1429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  <w:proofErr w:type="gramEnd"/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  <w:proofErr w:type="gramEnd"/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lang w:eastAsia="it-IT"/>
              </w:rPr>
              <w:t>luogo</w:t>
            </w:r>
            <w:proofErr w:type="gramEnd"/>
            <w:r w:rsidRPr="00F43527">
              <w:rPr>
                <w:rFonts w:ascii="Titillium Web" w:hAnsi="Titillium Web"/>
                <w:color w:val="000000"/>
                <w:lang w:eastAsia="it-IT"/>
              </w:rPr>
              <w:t xml:space="preserve">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lang w:eastAsia="it-IT"/>
              </w:rPr>
              <w:t>data</w:t>
            </w:r>
            <w:proofErr w:type="gramEnd"/>
            <w:r w:rsidRPr="00F43527">
              <w:rPr>
                <w:rFonts w:ascii="Titillium Web" w:hAnsi="Titillium Web"/>
                <w:color w:val="000000"/>
                <w:lang w:eastAsia="it-IT"/>
              </w:rPr>
              <w:t xml:space="preserve">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lang w:eastAsia="it-IT"/>
              </w:rPr>
              <w:t>gg</w:t>
            </w:r>
            <w:proofErr w:type="gramEnd"/>
            <w:r w:rsidRPr="00F43527">
              <w:rPr>
                <w:rFonts w:ascii="Titillium Web" w:hAnsi="Titillium Web"/>
                <w:color w:val="000000"/>
                <w:lang w:eastAsia="it-IT"/>
              </w:rPr>
              <w:t>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proofErr w:type="gramStart"/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  <w:proofErr w:type="gramEnd"/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  <w:proofErr w:type="gramEnd"/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  <w:proofErr w:type="gramEnd"/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mail</w:t>
            </w:r>
            <w:proofErr w:type="gramEnd"/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</w:t>
            </w:r>
            <w:proofErr w:type="gramStart"/>
            <w:r w:rsidRPr="00552396">
              <w:rPr>
                <w:rFonts w:ascii="Titillium Web" w:hAnsi="Titillium Web"/>
                <w:color w:val="000000"/>
                <w:lang w:eastAsia="it-IT"/>
              </w:rPr>
              <w:t>indicare</w:t>
            </w:r>
            <w:proofErr w:type="gramEnd"/>
            <w:r w:rsidRPr="00552396">
              <w:rPr>
                <w:rFonts w:ascii="Titillium Web" w:hAnsi="Titillium Web"/>
                <w:color w:val="000000"/>
                <w:lang w:eastAsia="it-IT"/>
              </w:rPr>
              <w:t xml:space="preserve">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proofErr w:type="gramStart"/>
      <w:r w:rsidRPr="00EF3058">
        <w:rPr>
          <w:rFonts w:ascii="Titillium Web" w:hAnsi="Titillium Web"/>
          <w:color w:val="0070C0"/>
          <w:sz w:val="22"/>
          <w:szCs w:val="22"/>
        </w:rPr>
        <w:t>trascritto</w:t>
      </w:r>
      <w:proofErr w:type="gramEnd"/>
      <w:r w:rsidRPr="00EF3058">
        <w:rPr>
          <w:rFonts w:ascii="Titillium Web" w:hAnsi="Titillium Web"/>
          <w:color w:val="0070C0"/>
          <w:sz w:val="22"/>
          <w:szCs w:val="22"/>
        </w:rPr>
        <w:t xml:space="preserve">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proofErr w:type="gramStart"/>
      <w:r w:rsidRPr="00EF3058">
        <w:rPr>
          <w:rFonts w:ascii="Titillium Web" w:hAnsi="Titillium Web"/>
          <w:color w:val="0070C0"/>
          <w:sz w:val="22"/>
          <w:szCs w:val="22"/>
        </w:rPr>
        <w:t>firmato</w:t>
      </w:r>
      <w:proofErr w:type="gramEnd"/>
      <w:r w:rsidRPr="00EF3058">
        <w:rPr>
          <w:rFonts w:ascii="Titillium Web" w:hAnsi="Titillium Web"/>
          <w:color w:val="0070C0"/>
          <w:sz w:val="22"/>
          <w:szCs w:val="22"/>
        </w:rPr>
        <w:t xml:space="preserve">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proofErr w:type="gramStart"/>
      <w:r w:rsidRPr="00EF3058">
        <w:rPr>
          <w:rFonts w:ascii="Titillium Web" w:hAnsi="Titillium Web"/>
          <w:color w:val="0070C0"/>
          <w:sz w:val="22"/>
          <w:szCs w:val="22"/>
        </w:rPr>
        <w:t>munito</w:t>
      </w:r>
      <w:proofErr w:type="gramEnd"/>
      <w:r w:rsidRPr="00EF3058">
        <w:rPr>
          <w:rFonts w:ascii="Titillium Web" w:hAnsi="Titillium Web"/>
          <w:color w:val="0070C0"/>
          <w:sz w:val="22"/>
          <w:szCs w:val="22"/>
        </w:rPr>
        <w:t xml:space="preserve">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proofErr w:type="gramStart"/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proofErr w:type="gramEnd"/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B9163" w14:textId="77777777" w:rsidR="00464293" w:rsidRDefault="00464293" w:rsidP="00A0588B">
      <w:r>
        <w:separator/>
      </w:r>
    </w:p>
  </w:endnote>
  <w:endnote w:type="continuationSeparator" w:id="0">
    <w:p w14:paraId="683273A4" w14:textId="77777777" w:rsidR="00464293" w:rsidRDefault="00464293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7A52C" w14:textId="77777777" w:rsidR="00464293" w:rsidRDefault="00464293" w:rsidP="00A0588B">
      <w:r>
        <w:separator/>
      </w:r>
    </w:p>
  </w:footnote>
  <w:footnote w:type="continuationSeparator" w:id="0">
    <w:p w14:paraId="26F12A75" w14:textId="77777777" w:rsidR="00464293" w:rsidRDefault="00464293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A1A82"/>
    <w:rsid w:val="008F75F1"/>
    <w:rsid w:val="00914AB7"/>
    <w:rsid w:val="009215BC"/>
    <w:rsid w:val="00932C36"/>
    <w:rsid w:val="009366EF"/>
    <w:rsid w:val="00953EDA"/>
    <w:rsid w:val="00976CB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422F75A8-ADF6-4A86-88DF-3FF4D55E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069F7-5309-41D4-A6C6-018AADF1B4E3}">
  <ds:schemaRefs>
    <ds:schemaRef ds:uri="ae182c4b-bbf9-4608-ad78-f99f69740ce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Botta' Luisa</dc:creator>
  <cp:lastModifiedBy>Manuela Furlan</cp:lastModifiedBy>
  <cp:revision>2</cp:revision>
  <cp:lastPrinted>2022-07-11T13:38:00Z</cp:lastPrinted>
  <dcterms:created xsi:type="dcterms:W3CDTF">2023-09-21T10:07:00Z</dcterms:created>
  <dcterms:modified xsi:type="dcterms:W3CDTF">2023-09-21T10:07:00Z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