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2220"/>
        <w:gridCol w:w="1375"/>
        <w:gridCol w:w="1534"/>
      </w:tblGrid>
      <w:tr w:rsidR="00390057" w:rsidTr="0086292C">
        <w:trPr>
          <w:trHeight w:val="417"/>
        </w:trPr>
        <w:tc>
          <w:tcPr>
            <w:tcW w:w="4791" w:type="dxa"/>
          </w:tcPr>
          <w:p w:rsidR="00390057" w:rsidRDefault="00390057" w:rsidP="0086292C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ALLEGATO B</w:t>
            </w:r>
          </w:p>
        </w:tc>
        <w:tc>
          <w:tcPr>
            <w:tcW w:w="2220" w:type="dxa"/>
          </w:tcPr>
          <w:p w:rsidR="00390057" w:rsidRDefault="00390057" w:rsidP="008629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:rsidR="00390057" w:rsidRDefault="00390057" w:rsidP="008629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390057" w:rsidRDefault="00390057" w:rsidP="008629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27FA6">
        <w:trPr>
          <w:trHeight w:val="417"/>
        </w:trPr>
        <w:tc>
          <w:tcPr>
            <w:tcW w:w="4791" w:type="dxa"/>
          </w:tcPr>
          <w:p w:rsidR="00E27FA6" w:rsidRDefault="00D96E49">
            <w:pPr>
              <w:pStyle w:val="TableParagraph"/>
              <w:spacing w:line="29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TABELLA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1</w:t>
            </w:r>
            <w:r w:rsidR="00977ECC">
              <w:rPr>
                <w:b/>
                <w:i/>
                <w:spacing w:val="-10"/>
                <w:sz w:val="24"/>
              </w:rPr>
              <w:t>A  LIBERI PROFESSIONISTI</w:t>
            </w:r>
          </w:p>
        </w:tc>
        <w:tc>
          <w:tcPr>
            <w:tcW w:w="2220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27FA6">
        <w:trPr>
          <w:trHeight w:val="839"/>
        </w:trPr>
        <w:tc>
          <w:tcPr>
            <w:tcW w:w="4791" w:type="dxa"/>
          </w:tcPr>
          <w:p w:rsidR="00E27FA6" w:rsidRDefault="00E27FA6">
            <w:pPr>
              <w:pStyle w:val="TableParagraph"/>
              <w:spacing w:before="28"/>
              <w:ind w:left="0"/>
              <w:rPr>
                <w:rFonts w:ascii="Tahoma"/>
                <w:sz w:val="21"/>
              </w:rPr>
            </w:pPr>
          </w:p>
          <w:p w:rsidR="00E27FA6" w:rsidRDefault="00D96E49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ELEMENTI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QUALITATIVI</w:t>
            </w:r>
          </w:p>
        </w:tc>
        <w:tc>
          <w:tcPr>
            <w:tcW w:w="2220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27FA6">
        <w:trPr>
          <w:trHeight w:val="1355"/>
        </w:trPr>
        <w:tc>
          <w:tcPr>
            <w:tcW w:w="4791" w:type="dxa"/>
          </w:tcPr>
          <w:p w:rsidR="00E27FA6" w:rsidRDefault="00D96E49">
            <w:pPr>
              <w:pStyle w:val="TableParagraph"/>
              <w:spacing w:line="254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Curriculum vitae: verrà valutata l’esperienza nel settore nonché i titoli culturali e professionali del personale preposto al servizio, con particolare riferimento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ai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titoli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specifici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per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svolgimento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</w:p>
          <w:p w:rsidR="00E27FA6" w:rsidRDefault="00D96E49">
            <w:pPr>
              <w:pStyle w:val="TableParagraph"/>
              <w:spacing w:line="25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servizio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di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cui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al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presente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avviso</w:t>
            </w:r>
          </w:p>
        </w:tc>
        <w:tc>
          <w:tcPr>
            <w:tcW w:w="2220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E27FA6" w:rsidRDefault="00D96E49">
            <w:pPr>
              <w:pStyle w:val="TableParagraph"/>
              <w:spacing w:line="265" w:lineRule="exact"/>
              <w:ind w:left="11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45</w:t>
            </w:r>
            <w:r>
              <w:rPr>
                <w:spacing w:val="-2"/>
              </w:rPr>
              <w:t xml:space="preserve"> punti</w:t>
            </w:r>
          </w:p>
        </w:tc>
      </w:tr>
      <w:tr w:rsidR="00E27FA6">
        <w:trPr>
          <w:trHeight w:val="568"/>
        </w:trPr>
        <w:tc>
          <w:tcPr>
            <w:tcW w:w="4791" w:type="dxa"/>
          </w:tcPr>
          <w:p w:rsidR="00E27FA6" w:rsidRDefault="00D96E49">
            <w:pPr>
              <w:pStyle w:val="TableParagraph"/>
              <w:spacing w:line="255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TITOLI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CULTURALI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(18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PUNTI)</w:t>
            </w:r>
          </w:p>
        </w:tc>
        <w:tc>
          <w:tcPr>
            <w:tcW w:w="2220" w:type="dxa"/>
          </w:tcPr>
          <w:p w:rsidR="00E27FA6" w:rsidRDefault="00D96E49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375" w:type="dxa"/>
          </w:tcPr>
          <w:p w:rsidR="00E27FA6" w:rsidRPr="0086292C" w:rsidRDefault="00D96E49">
            <w:pPr>
              <w:pStyle w:val="TableParagraph"/>
              <w:spacing w:line="265" w:lineRule="exact"/>
              <w:ind w:left="108"/>
              <w:rPr>
                <w:b/>
                <w:sz w:val="20"/>
                <w:szCs w:val="20"/>
              </w:rPr>
            </w:pPr>
            <w:r w:rsidRPr="0086292C">
              <w:rPr>
                <w:b/>
                <w:spacing w:val="-2"/>
                <w:sz w:val="20"/>
                <w:szCs w:val="20"/>
              </w:rPr>
              <w:t>PUNTEGGIO</w:t>
            </w:r>
          </w:p>
          <w:p w:rsidR="00E27FA6" w:rsidRDefault="00D96E49">
            <w:pPr>
              <w:pStyle w:val="TableParagraph"/>
              <w:spacing w:before="17" w:line="266" w:lineRule="exact"/>
              <w:ind w:left="108"/>
              <w:rPr>
                <w:b/>
              </w:rPr>
            </w:pPr>
            <w:r w:rsidRPr="0086292C">
              <w:rPr>
                <w:b/>
                <w:spacing w:val="-2"/>
                <w:sz w:val="20"/>
                <w:szCs w:val="20"/>
              </w:rPr>
              <w:t>DICHIARATO</w:t>
            </w:r>
          </w:p>
        </w:tc>
        <w:tc>
          <w:tcPr>
            <w:tcW w:w="1534" w:type="dxa"/>
          </w:tcPr>
          <w:p w:rsidR="00E27FA6" w:rsidRDefault="00D96E49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 xml:space="preserve">MAX </w:t>
            </w:r>
            <w:r>
              <w:rPr>
                <w:b/>
                <w:spacing w:val="-2"/>
              </w:rPr>
              <w:t>PUNTI</w:t>
            </w:r>
          </w:p>
        </w:tc>
      </w:tr>
      <w:tr w:rsidR="00E27FA6">
        <w:trPr>
          <w:trHeight w:val="1365"/>
        </w:trPr>
        <w:tc>
          <w:tcPr>
            <w:tcW w:w="4791" w:type="dxa"/>
          </w:tcPr>
          <w:p w:rsidR="00E27FA6" w:rsidRDefault="00D96E49">
            <w:pPr>
              <w:pStyle w:val="TableParagraph"/>
              <w:spacing w:line="203" w:lineRule="exact"/>
              <w:ind w:left="22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Laurea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vecchio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ordinamento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secondo</w:t>
            </w:r>
          </w:p>
          <w:p w:rsidR="00E27FA6" w:rsidRDefault="00D96E49">
            <w:pPr>
              <w:pStyle w:val="TableParagraph"/>
              <w:spacing w:before="8"/>
              <w:ind w:left="150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specialistica</w:t>
            </w:r>
          </w:p>
        </w:tc>
        <w:tc>
          <w:tcPr>
            <w:tcW w:w="2220" w:type="dxa"/>
          </w:tcPr>
          <w:p w:rsidR="00E27FA6" w:rsidRDefault="00D96E49">
            <w:pPr>
              <w:pStyle w:val="TableParagraph"/>
              <w:spacing w:line="242" w:lineRule="auto"/>
              <w:ind w:left="220" w:right="5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Fino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100/110 punti 2</w:t>
            </w:r>
          </w:p>
          <w:p w:rsidR="00E27FA6" w:rsidRDefault="00D96E49">
            <w:pPr>
              <w:pStyle w:val="TableParagraph"/>
              <w:spacing w:line="204" w:lineRule="exact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101 </w:t>
            </w:r>
            <w:r>
              <w:rPr>
                <w:rFonts w:ascii="Times New Roman"/>
                <w:spacing w:val="-10"/>
                <w:sz w:val="18"/>
              </w:rPr>
              <w:t>a</w:t>
            </w:r>
          </w:p>
          <w:p w:rsidR="00E27FA6" w:rsidRDefault="00D96E49">
            <w:pPr>
              <w:pStyle w:val="TableParagraph"/>
              <w:spacing w:line="207" w:lineRule="exact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105/110punti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>3</w:t>
            </w:r>
          </w:p>
          <w:p w:rsidR="00E27FA6" w:rsidRDefault="00D96E49">
            <w:pPr>
              <w:pStyle w:val="TableParagraph"/>
              <w:spacing w:before="33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106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110/110punti </w:t>
            </w:r>
            <w:r>
              <w:rPr>
                <w:rFonts w:ascii="Times New Roman"/>
                <w:spacing w:val="-10"/>
                <w:sz w:val="18"/>
              </w:rPr>
              <w:t>4</w:t>
            </w:r>
          </w:p>
          <w:p w:rsidR="00E27FA6" w:rsidRDefault="00D96E49">
            <w:pPr>
              <w:pStyle w:val="TableParagraph"/>
              <w:spacing w:before="8"/>
              <w:ind w:left="108"/>
            </w:pPr>
            <w:r>
              <w:rPr>
                <w:sz w:val="18"/>
              </w:rPr>
              <w:t>+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-3"/>
                <w:sz w:val="18"/>
              </w:rPr>
              <w:t xml:space="preserve"> </w:t>
            </w:r>
            <w:r>
              <w:t>punti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 w:val="restart"/>
          </w:tcPr>
          <w:p w:rsidR="00E27FA6" w:rsidRDefault="00E27FA6">
            <w:pPr>
              <w:pStyle w:val="TableParagraph"/>
              <w:ind w:left="0"/>
              <w:rPr>
                <w:rFonts w:ascii="Tahoma"/>
              </w:rPr>
            </w:pPr>
          </w:p>
          <w:p w:rsidR="00E27FA6" w:rsidRDefault="00E27FA6">
            <w:pPr>
              <w:pStyle w:val="TableParagraph"/>
              <w:ind w:left="0"/>
              <w:rPr>
                <w:rFonts w:ascii="Tahoma"/>
              </w:rPr>
            </w:pPr>
          </w:p>
          <w:p w:rsidR="00E27FA6" w:rsidRDefault="00E27FA6">
            <w:pPr>
              <w:pStyle w:val="TableParagraph"/>
              <w:ind w:left="0"/>
              <w:rPr>
                <w:rFonts w:ascii="Tahoma"/>
              </w:rPr>
            </w:pPr>
          </w:p>
          <w:p w:rsidR="00E27FA6" w:rsidRDefault="00E27FA6">
            <w:pPr>
              <w:pStyle w:val="TableParagraph"/>
              <w:ind w:left="0"/>
              <w:rPr>
                <w:rFonts w:ascii="Tahoma"/>
              </w:rPr>
            </w:pPr>
          </w:p>
          <w:p w:rsidR="00E27FA6" w:rsidRDefault="00E27FA6">
            <w:pPr>
              <w:pStyle w:val="TableParagraph"/>
              <w:spacing w:before="90"/>
              <w:ind w:left="0"/>
              <w:rPr>
                <w:rFonts w:ascii="Tahoma"/>
              </w:rPr>
            </w:pPr>
          </w:p>
          <w:p w:rsidR="00E27FA6" w:rsidRDefault="00D96E49">
            <w:pPr>
              <w:pStyle w:val="TableParagraph"/>
              <w:ind w:left="111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t xml:space="preserve">6 </w:t>
            </w:r>
            <w:r>
              <w:rPr>
                <w:spacing w:val="-2"/>
              </w:rPr>
              <w:t>punti</w:t>
            </w:r>
          </w:p>
        </w:tc>
      </w:tr>
      <w:tr w:rsidR="00E27FA6">
        <w:trPr>
          <w:trHeight w:val="1307"/>
        </w:trPr>
        <w:tc>
          <w:tcPr>
            <w:tcW w:w="4791" w:type="dxa"/>
          </w:tcPr>
          <w:p w:rsidR="00E27FA6" w:rsidRDefault="00D96E49">
            <w:pPr>
              <w:pStyle w:val="TableParagraph"/>
              <w:ind w:left="222" w:right="93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Laurea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triennale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(il</w:t>
            </w:r>
            <w:r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punteggio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non</w:t>
            </w:r>
            <w:r>
              <w:rPr>
                <w:rFonts w:ascii="Times New Roman" w:hAnsi="Times New Roman"/>
                <w:spacing w:val="-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è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cumulabile con quello attribuito alla laurea di vecchio</w:t>
            </w:r>
          </w:p>
          <w:p w:rsidR="00E27FA6" w:rsidRDefault="00D96E4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ordinamento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quella</w:t>
            </w:r>
            <w:r>
              <w:rPr>
                <w:spacing w:val="-2"/>
                <w:sz w:val="18"/>
              </w:rPr>
              <w:t xml:space="preserve"> specialistica)</w:t>
            </w:r>
          </w:p>
        </w:tc>
        <w:tc>
          <w:tcPr>
            <w:tcW w:w="2220" w:type="dxa"/>
          </w:tcPr>
          <w:p w:rsidR="00E27FA6" w:rsidRDefault="00D96E49">
            <w:pPr>
              <w:pStyle w:val="TableParagraph"/>
              <w:ind w:left="220" w:right="5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Fino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100/110 punti 1</w:t>
            </w:r>
          </w:p>
          <w:p w:rsidR="00E27FA6" w:rsidRDefault="00D96E49">
            <w:pPr>
              <w:pStyle w:val="TableParagraph"/>
              <w:spacing w:line="206" w:lineRule="exact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101 </w:t>
            </w:r>
            <w:r>
              <w:rPr>
                <w:rFonts w:ascii="Times New Roman"/>
                <w:spacing w:val="-10"/>
                <w:sz w:val="18"/>
              </w:rPr>
              <w:t>a</w:t>
            </w:r>
          </w:p>
          <w:p w:rsidR="00E27FA6" w:rsidRDefault="00D96E49">
            <w:pPr>
              <w:pStyle w:val="TableParagraph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105/110</w:t>
            </w:r>
            <w:r>
              <w:rPr>
                <w:rFonts w:ascii="Times New Roman"/>
                <w:spacing w:val="65"/>
                <w:w w:val="15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punti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>2</w:t>
            </w:r>
          </w:p>
          <w:p w:rsidR="00E27FA6" w:rsidRDefault="00D96E49">
            <w:pPr>
              <w:pStyle w:val="TableParagraph"/>
              <w:spacing w:before="32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106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110/110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punti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>3</w:t>
            </w:r>
          </w:p>
          <w:p w:rsidR="00E27FA6" w:rsidRDefault="00D96E49">
            <w:pPr>
              <w:pStyle w:val="TableParagraph"/>
              <w:tabs>
                <w:tab w:val="left" w:pos="1529"/>
              </w:tabs>
              <w:spacing w:before="10" w:line="21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+Lode</w:t>
            </w:r>
            <w:r>
              <w:rPr>
                <w:sz w:val="18"/>
              </w:rPr>
              <w:tab/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E27FA6" w:rsidRDefault="00E27FA6">
            <w:pPr>
              <w:rPr>
                <w:sz w:val="2"/>
                <w:szCs w:val="2"/>
              </w:rPr>
            </w:pPr>
          </w:p>
        </w:tc>
      </w:tr>
      <w:tr w:rsidR="00E27FA6">
        <w:trPr>
          <w:trHeight w:val="789"/>
        </w:trPr>
        <w:tc>
          <w:tcPr>
            <w:tcW w:w="4791" w:type="dxa"/>
          </w:tcPr>
          <w:p w:rsidR="00E27FA6" w:rsidRDefault="00D96E49">
            <w:pPr>
              <w:pStyle w:val="TableParagraph"/>
              <w:spacing w:before="31" w:line="295" w:lineRule="auto"/>
              <w:ind w:left="222" w:right="93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Corsi di specializzaz. (scuole di specializzaz., master,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corsi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laurea,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corsi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perfezionam.)</w:t>
            </w:r>
          </w:p>
        </w:tc>
        <w:tc>
          <w:tcPr>
            <w:tcW w:w="2220" w:type="dxa"/>
          </w:tcPr>
          <w:p w:rsidR="00E27FA6" w:rsidRDefault="00D96E49">
            <w:pPr>
              <w:pStyle w:val="TableParagraph"/>
              <w:spacing w:line="242" w:lineRule="auto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Punti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ogni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corso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 durata non inferiore</w:t>
            </w:r>
          </w:p>
          <w:p w:rsidR="00E27FA6" w:rsidRDefault="00D96E49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anno</w:t>
            </w: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E27FA6" w:rsidRDefault="00D96E49">
            <w:pPr>
              <w:pStyle w:val="TableParagraph"/>
              <w:spacing w:line="265" w:lineRule="exact"/>
              <w:ind w:left="111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t xml:space="preserve">9 </w:t>
            </w:r>
            <w:r>
              <w:rPr>
                <w:spacing w:val="-2"/>
              </w:rPr>
              <w:t>punti</w:t>
            </w:r>
          </w:p>
        </w:tc>
      </w:tr>
      <w:tr w:rsidR="00E27FA6">
        <w:trPr>
          <w:trHeight w:val="727"/>
        </w:trPr>
        <w:tc>
          <w:tcPr>
            <w:tcW w:w="4791" w:type="dxa"/>
          </w:tcPr>
          <w:p w:rsidR="00E27FA6" w:rsidRDefault="00D96E49">
            <w:pPr>
              <w:pStyle w:val="TableParagraph"/>
              <w:spacing w:before="31"/>
              <w:ind w:left="22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Corsi</w:t>
            </w:r>
            <w:r>
              <w:rPr>
                <w:rFonts w:ascii="Times New Roman"/>
                <w:spacing w:val="4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4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formazione</w:t>
            </w:r>
            <w:r>
              <w:rPr>
                <w:rFonts w:ascii="Times New Roman"/>
                <w:spacing w:val="4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attinenti</w:t>
            </w:r>
          </w:p>
          <w:p w:rsidR="00E27FA6" w:rsidRDefault="00D96E49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bando</w:t>
            </w:r>
          </w:p>
        </w:tc>
        <w:tc>
          <w:tcPr>
            <w:tcW w:w="2220" w:type="dxa"/>
          </w:tcPr>
          <w:p w:rsidR="00E27FA6" w:rsidRDefault="00D96E49">
            <w:pPr>
              <w:pStyle w:val="TableParagraph"/>
              <w:spacing w:before="31" w:line="288" w:lineRule="auto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Punti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ogni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corso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 durata non</w:t>
            </w:r>
          </w:p>
          <w:p w:rsidR="00E27FA6" w:rsidRDefault="00D96E49">
            <w:pPr>
              <w:pStyle w:val="TableParagraph"/>
              <w:spacing w:line="179" w:lineRule="exact"/>
              <w:ind w:left="108"/>
              <w:rPr>
                <w:sz w:val="18"/>
              </w:rPr>
            </w:pPr>
            <w:r>
              <w:rPr>
                <w:sz w:val="18"/>
              </w:rPr>
              <w:t>inferiore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E27FA6" w:rsidRDefault="00D96E49">
            <w:pPr>
              <w:pStyle w:val="TableParagraph"/>
              <w:spacing w:line="265" w:lineRule="exact"/>
              <w:ind w:left="111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t xml:space="preserve">3 </w:t>
            </w:r>
            <w:r>
              <w:rPr>
                <w:spacing w:val="-2"/>
              </w:rPr>
              <w:t>punti</w:t>
            </w:r>
          </w:p>
        </w:tc>
      </w:tr>
      <w:tr w:rsidR="00E27FA6">
        <w:trPr>
          <w:trHeight w:val="568"/>
        </w:trPr>
        <w:tc>
          <w:tcPr>
            <w:tcW w:w="4791" w:type="dxa"/>
          </w:tcPr>
          <w:p w:rsidR="00E27FA6" w:rsidRDefault="00D96E49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ESPERIENZE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PROFESSIONALI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(27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PUNTI)</w:t>
            </w:r>
          </w:p>
        </w:tc>
        <w:tc>
          <w:tcPr>
            <w:tcW w:w="2220" w:type="dxa"/>
          </w:tcPr>
          <w:p w:rsidR="00E27FA6" w:rsidRDefault="00D96E4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375" w:type="dxa"/>
          </w:tcPr>
          <w:p w:rsidR="00E27FA6" w:rsidRPr="0086292C" w:rsidRDefault="00D96E49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86292C">
              <w:rPr>
                <w:b/>
                <w:spacing w:val="-2"/>
                <w:sz w:val="20"/>
                <w:szCs w:val="20"/>
              </w:rPr>
              <w:t>PUNTEGGIO</w:t>
            </w:r>
          </w:p>
          <w:p w:rsidR="00E27FA6" w:rsidRDefault="00D96E49">
            <w:pPr>
              <w:pStyle w:val="TableParagraph"/>
              <w:spacing w:before="14" w:line="266" w:lineRule="exact"/>
              <w:ind w:left="108"/>
              <w:rPr>
                <w:b/>
              </w:rPr>
            </w:pPr>
            <w:r w:rsidRPr="0086292C">
              <w:rPr>
                <w:b/>
                <w:spacing w:val="-2"/>
                <w:sz w:val="20"/>
                <w:szCs w:val="20"/>
              </w:rPr>
              <w:t>DICHIARATO</w:t>
            </w:r>
          </w:p>
        </w:tc>
        <w:tc>
          <w:tcPr>
            <w:tcW w:w="1534" w:type="dxa"/>
          </w:tcPr>
          <w:p w:rsidR="00E27FA6" w:rsidRDefault="00D96E49">
            <w:pPr>
              <w:pStyle w:val="TableParagraph"/>
              <w:spacing w:line="268" w:lineRule="exact"/>
              <w:ind w:left="111"/>
              <w:rPr>
                <w:b/>
              </w:rPr>
            </w:pPr>
            <w:r>
              <w:rPr>
                <w:b/>
              </w:rPr>
              <w:t xml:space="preserve">MAX </w:t>
            </w:r>
            <w:r>
              <w:rPr>
                <w:b/>
                <w:spacing w:val="-2"/>
              </w:rPr>
              <w:t>PUNTI</w:t>
            </w:r>
          </w:p>
        </w:tc>
      </w:tr>
      <w:tr w:rsidR="00E27FA6">
        <w:trPr>
          <w:trHeight w:val="647"/>
        </w:trPr>
        <w:tc>
          <w:tcPr>
            <w:tcW w:w="4791" w:type="dxa"/>
          </w:tcPr>
          <w:p w:rsidR="00E27FA6" w:rsidRDefault="00D96E49">
            <w:pPr>
              <w:pStyle w:val="TableParagraph"/>
              <w:spacing w:line="204" w:lineRule="exact"/>
              <w:ind w:left="22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Esperienza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docenza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settore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pertinenza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nelle</w:t>
            </w:r>
          </w:p>
          <w:p w:rsidR="00E27FA6" w:rsidRDefault="00D96E49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scuole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pubbliche/paritarie/private</w:t>
            </w:r>
          </w:p>
        </w:tc>
        <w:tc>
          <w:tcPr>
            <w:tcW w:w="2220" w:type="dxa"/>
          </w:tcPr>
          <w:p w:rsidR="00E27FA6" w:rsidRDefault="00D96E49">
            <w:pPr>
              <w:pStyle w:val="TableParagraph"/>
              <w:ind w:left="22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Punti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(max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pt.)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ogni esperienza di durata</w:t>
            </w:r>
          </w:p>
          <w:p w:rsidR="00E27FA6" w:rsidRDefault="00D96E49">
            <w:pPr>
              <w:pStyle w:val="TableParagraph"/>
              <w:spacing w:before="2"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inferiore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mesi</w:t>
            </w: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E27FA6" w:rsidRDefault="00D96E49">
            <w:pPr>
              <w:pStyle w:val="TableParagraph"/>
              <w:spacing w:line="268" w:lineRule="exact"/>
              <w:ind w:left="111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t xml:space="preserve">9 </w:t>
            </w:r>
            <w:r>
              <w:rPr>
                <w:spacing w:val="-2"/>
              </w:rPr>
              <w:t>punti</w:t>
            </w:r>
          </w:p>
        </w:tc>
      </w:tr>
      <w:tr w:rsidR="00E27FA6">
        <w:trPr>
          <w:trHeight w:val="465"/>
        </w:trPr>
        <w:tc>
          <w:tcPr>
            <w:tcW w:w="4791" w:type="dxa"/>
          </w:tcPr>
          <w:p w:rsidR="00E27FA6" w:rsidRDefault="00D96E49">
            <w:pPr>
              <w:pStyle w:val="TableParagraph"/>
              <w:spacing w:before="31"/>
              <w:ind w:left="22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Esperienze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lavorative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nel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settore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pertinenza 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bando</w:t>
            </w:r>
          </w:p>
        </w:tc>
        <w:tc>
          <w:tcPr>
            <w:tcW w:w="2220" w:type="dxa"/>
          </w:tcPr>
          <w:p w:rsidR="00E27FA6" w:rsidRDefault="00D96E4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esperienza</w:t>
            </w:r>
          </w:p>
          <w:p w:rsidR="00E27FA6" w:rsidRDefault="00D96E49">
            <w:pPr>
              <w:pStyle w:val="TableParagraph"/>
              <w:spacing w:before="13"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(max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pt.)</w:t>
            </w: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E27FA6" w:rsidRDefault="00D96E49">
            <w:pPr>
              <w:pStyle w:val="TableParagraph"/>
              <w:spacing w:line="265" w:lineRule="exact"/>
              <w:ind w:left="111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t xml:space="preserve">9 </w:t>
            </w:r>
            <w:r>
              <w:rPr>
                <w:spacing w:val="-2"/>
              </w:rPr>
              <w:t>punti</w:t>
            </w:r>
          </w:p>
        </w:tc>
      </w:tr>
      <w:tr w:rsidR="00E27FA6">
        <w:trPr>
          <w:trHeight w:val="465"/>
        </w:trPr>
        <w:tc>
          <w:tcPr>
            <w:tcW w:w="4791" w:type="dxa"/>
          </w:tcPr>
          <w:p w:rsidR="00E27FA6" w:rsidRDefault="00D96E49">
            <w:pPr>
              <w:pStyle w:val="TableParagraph"/>
              <w:spacing w:line="202" w:lineRule="exact"/>
              <w:ind w:left="22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Esperienza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pregressa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interventi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carattere</w:t>
            </w:r>
            <w:r>
              <w:rPr>
                <w:rFonts w:ascii="Times New Roman"/>
                <w:spacing w:val="-2"/>
                <w:sz w:val="18"/>
              </w:rPr>
              <w:t xml:space="preserve"> educativo</w:t>
            </w:r>
          </w:p>
        </w:tc>
        <w:tc>
          <w:tcPr>
            <w:tcW w:w="2220" w:type="dxa"/>
          </w:tcPr>
          <w:p w:rsidR="00E27FA6" w:rsidRDefault="00D96E49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esperienza</w:t>
            </w:r>
          </w:p>
          <w:p w:rsidR="00E27FA6" w:rsidRDefault="00D96E49">
            <w:pPr>
              <w:pStyle w:val="TableParagraph"/>
              <w:spacing w:before="13"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documentata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pt.)</w:t>
            </w: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E27FA6" w:rsidRDefault="00D96E49">
            <w:pPr>
              <w:pStyle w:val="TableParagraph"/>
              <w:spacing w:line="265" w:lineRule="exact"/>
              <w:ind w:left="111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t xml:space="preserve">9 </w:t>
            </w:r>
            <w:r>
              <w:rPr>
                <w:spacing w:val="-2"/>
              </w:rPr>
              <w:t>punti</w:t>
            </w:r>
          </w:p>
        </w:tc>
      </w:tr>
      <w:tr w:rsidR="00E27FA6">
        <w:trPr>
          <w:trHeight w:val="498"/>
        </w:trPr>
        <w:tc>
          <w:tcPr>
            <w:tcW w:w="4791" w:type="dxa"/>
          </w:tcPr>
          <w:p w:rsidR="00E27FA6" w:rsidRDefault="00D96E49">
            <w:pPr>
              <w:pStyle w:val="TableParagraph"/>
              <w:spacing w:before="205" w:line="273" w:lineRule="exact"/>
              <w:ind w:lef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TABELLA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 w:rsidR="00977ECC">
              <w:rPr>
                <w:b/>
                <w:i/>
                <w:spacing w:val="-10"/>
                <w:sz w:val="24"/>
              </w:rPr>
              <w:t>1B LIBERI PROFESSIONISTI</w:t>
            </w:r>
          </w:p>
        </w:tc>
        <w:tc>
          <w:tcPr>
            <w:tcW w:w="2220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27FA6">
        <w:trPr>
          <w:trHeight w:val="569"/>
        </w:trPr>
        <w:tc>
          <w:tcPr>
            <w:tcW w:w="4791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</w:tcPr>
          <w:p w:rsidR="00E27FA6" w:rsidRDefault="00D96E4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PARAMETRI</w:t>
            </w:r>
          </w:p>
        </w:tc>
        <w:tc>
          <w:tcPr>
            <w:tcW w:w="1375" w:type="dxa"/>
          </w:tcPr>
          <w:p w:rsidR="00E27FA6" w:rsidRDefault="00D96E4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PUNTEGGI</w:t>
            </w:r>
          </w:p>
          <w:p w:rsidR="00E27FA6" w:rsidRDefault="00D96E49">
            <w:pPr>
              <w:pStyle w:val="TableParagraph"/>
              <w:spacing w:before="15" w:line="266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PARZIALI</w:t>
            </w:r>
          </w:p>
        </w:tc>
        <w:tc>
          <w:tcPr>
            <w:tcW w:w="1534" w:type="dxa"/>
          </w:tcPr>
          <w:p w:rsidR="00E27FA6" w:rsidRDefault="00D96E49">
            <w:pPr>
              <w:pStyle w:val="TableParagraph"/>
              <w:spacing w:line="268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PUNTEGGI</w:t>
            </w:r>
          </w:p>
          <w:p w:rsidR="00E27FA6" w:rsidRDefault="00D96E49">
            <w:pPr>
              <w:pStyle w:val="TableParagraph"/>
              <w:spacing w:before="15" w:line="266" w:lineRule="exact"/>
              <w:ind w:left="111"/>
              <w:rPr>
                <w:b/>
              </w:rPr>
            </w:pPr>
            <w:r>
              <w:rPr>
                <w:b/>
                <w:spacing w:val="-2"/>
              </w:rPr>
              <w:t>MASSIMI</w:t>
            </w:r>
          </w:p>
        </w:tc>
      </w:tr>
      <w:tr w:rsidR="00E27FA6">
        <w:trPr>
          <w:trHeight w:val="1190"/>
        </w:trPr>
        <w:tc>
          <w:tcPr>
            <w:tcW w:w="4791" w:type="dxa"/>
          </w:tcPr>
          <w:p w:rsidR="00E27FA6" w:rsidRDefault="00D96E49">
            <w:pPr>
              <w:pStyle w:val="TableParagraph"/>
              <w:tabs>
                <w:tab w:val="left" w:pos="969"/>
              </w:tabs>
              <w:spacing w:before="66"/>
              <w:ind w:left="609"/>
              <w:rPr>
                <w:b/>
                <w:sz w:val="16"/>
              </w:rPr>
            </w:pPr>
            <w:r>
              <w:rPr>
                <w:i/>
                <w:spacing w:val="-5"/>
                <w:sz w:val="16"/>
              </w:rPr>
              <w:t>1)</w:t>
            </w:r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STRUTTURA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PROGETTO</w:t>
            </w:r>
          </w:p>
          <w:p w:rsidR="00E27FA6" w:rsidRDefault="00D96E49">
            <w:pPr>
              <w:pStyle w:val="TableParagraph"/>
              <w:spacing w:before="6"/>
              <w:ind w:left="222" w:right="21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Il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progetto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gestione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del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servizio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dovrà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rispettare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contenuti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del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presente avviso, con particolare riferimento alla metodologia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proposta, allo svolgimento dei compiti richiesti, alla struttura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organizzativa, alle caratteristiche professionali e culturali degli</w:t>
            </w:r>
          </w:p>
          <w:p w:rsidR="00E27FA6" w:rsidRDefault="00D96E49">
            <w:pPr>
              <w:pStyle w:val="TableParagraph"/>
              <w:spacing w:line="166" w:lineRule="exact"/>
              <w:ind w:left="222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operatori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impiegati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per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servizio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offerto</w:t>
            </w:r>
          </w:p>
        </w:tc>
        <w:tc>
          <w:tcPr>
            <w:tcW w:w="2220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</w:tcPr>
          <w:p w:rsidR="00E27FA6" w:rsidRDefault="00E27FA6">
            <w:pPr>
              <w:pStyle w:val="TableParagraph"/>
              <w:ind w:left="0"/>
              <w:rPr>
                <w:rFonts w:ascii="Tahoma"/>
              </w:rPr>
            </w:pPr>
          </w:p>
          <w:p w:rsidR="00E27FA6" w:rsidRDefault="00E27FA6">
            <w:pPr>
              <w:pStyle w:val="TableParagraph"/>
              <w:spacing w:before="34"/>
              <w:ind w:left="0"/>
              <w:rPr>
                <w:rFonts w:ascii="Tahoma"/>
              </w:rPr>
            </w:pPr>
          </w:p>
          <w:p w:rsidR="00E27FA6" w:rsidRDefault="00D96E49">
            <w:pPr>
              <w:pStyle w:val="TableParagraph"/>
              <w:ind w:left="111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t>45</w:t>
            </w:r>
            <w:r>
              <w:rPr>
                <w:spacing w:val="-2"/>
              </w:rPr>
              <w:t xml:space="preserve"> punti</w:t>
            </w:r>
          </w:p>
        </w:tc>
      </w:tr>
      <w:tr w:rsidR="00E27FA6">
        <w:trPr>
          <w:trHeight w:val="1000"/>
        </w:trPr>
        <w:tc>
          <w:tcPr>
            <w:tcW w:w="4791" w:type="dxa"/>
          </w:tcPr>
          <w:p w:rsidR="00E27FA6" w:rsidRDefault="00D96E49">
            <w:pPr>
              <w:pStyle w:val="TableParagraph"/>
              <w:spacing w:before="61"/>
              <w:ind w:left="14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1.a)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Aspetti</w:t>
            </w:r>
            <w:r>
              <w:rPr>
                <w:b/>
                <w:i/>
                <w:spacing w:val="-2"/>
                <w:sz w:val="16"/>
              </w:rPr>
              <w:t xml:space="preserve"> organizzativi</w:t>
            </w:r>
          </w:p>
          <w:p w:rsidR="00E27FA6" w:rsidRDefault="00D96E49">
            <w:pPr>
              <w:pStyle w:val="TableParagraph"/>
              <w:spacing w:before="61" w:line="328" w:lineRule="auto"/>
              <w:ind w:left="832" w:hanging="512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Saranno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presi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esame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gli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aspetti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organizzativi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esplicitati,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con riferimento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all’ambito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attività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del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servizio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oggetto,</w:t>
            </w:r>
          </w:p>
        </w:tc>
        <w:tc>
          <w:tcPr>
            <w:tcW w:w="2220" w:type="dxa"/>
          </w:tcPr>
          <w:p w:rsidR="0086292C" w:rsidRDefault="00D96E49">
            <w:pPr>
              <w:pStyle w:val="TableParagraph"/>
              <w:spacing w:before="1"/>
              <w:ind w:left="108"/>
              <w:rPr>
                <w:spacing w:val="-3"/>
                <w:sz w:val="16"/>
              </w:rPr>
            </w:pPr>
            <w:r>
              <w:rPr>
                <w:sz w:val="16"/>
              </w:rPr>
              <w:t>OTTIMO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</w:p>
          <w:p w:rsidR="0086292C" w:rsidRDefault="00D96E49" w:rsidP="0086292C">
            <w:pPr>
              <w:pStyle w:val="TableParagraph"/>
              <w:spacing w:before="1"/>
              <w:ind w:left="108"/>
              <w:rPr>
                <w:spacing w:val="-4"/>
                <w:sz w:val="16"/>
              </w:rPr>
            </w:pPr>
            <w:r>
              <w:rPr>
                <w:spacing w:val="-2"/>
                <w:sz w:val="16"/>
              </w:rPr>
              <w:t>BUONO</w:t>
            </w:r>
            <w:r w:rsidR="0086292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4"/>
                <w:sz w:val="16"/>
              </w:rPr>
              <w:t xml:space="preserve"> </w:t>
            </w:r>
          </w:p>
          <w:p w:rsidR="00E27FA6" w:rsidRDefault="00D96E49" w:rsidP="0086292C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DISCRETO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E27FA6" w:rsidRDefault="00D96E49">
            <w:pPr>
              <w:pStyle w:val="TableParagraph"/>
              <w:spacing w:before="11"/>
              <w:ind w:left="108"/>
              <w:rPr>
                <w:sz w:val="16"/>
              </w:rPr>
            </w:pPr>
            <w:r>
              <w:rPr>
                <w:sz w:val="16"/>
              </w:rPr>
              <w:t>SUFFICIENTE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75" w:type="dxa"/>
          </w:tcPr>
          <w:p w:rsidR="00E27FA6" w:rsidRDefault="00D96E49">
            <w:pPr>
              <w:pStyle w:val="TableParagraph"/>
              <w:spacing w:line="268" w:lineRule="exact"/>
              <w:ind w:left="108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  <w:p w:rsidR="00E27FA6" w:rsidRDefault="00D96E49">
            <w:pPr>
              <w:pStyle w:val="TableParagraph"/>
              <w:spacing w:before="14"/>
              <w:ind w:left="108"/>
            </w:pPr>
            <w:r>
              <w:rPr>
                <w:spacing w:val="-4"/>
              </w:rPr>
              <w:t>punti</w:t>
            </w:r>
          </w:p>
        </w:tc>
        <w:tc>
          <w:tcPr>
            <w:tcW w:w="1534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27FA6">
        <w:trPr>
          <w:trHeight w:val="822"/>
        </w:trPr>
        <w:tc>
          <w:tcPr>
            <w:tcW w:w="4791" w:type="dxa"/>
          </w:tcPr>
          <w:p w:rsidR="00E27FA6" w:rsidRDefault="00D96E49">
            <w:pPr>
              <w:pStyle w:val="TableParagraph"/>
              <w:spacing w:before="63" w:line="244" w:lineRule="auto"/>
              <w:ind w:left="222" w:right="622" w:hanging="113"/>
              <w:rPr>
                <w:rFonts w:ascii="Times New Roman" w:hAnsi="Times New Roman"/>
                <w:sz w:val="16"/>
              </w:rPr>
            </w:pPr>
            <w:r>
              <w:rPr>
                <w:b/>
                <w:i/>
                <w:sz w:val="16"/>
              </w:rPr>
              <w:lastRenderedPageBreak/>
              <w:t>1.b) Servizi migliorativi svolti dal personale incaricato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Saranno valutate le offerte relative a servizi che consentano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all’Ente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conseguire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vantaggi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tecnici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e/o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economici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che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16"/>
              </w:rPr>
              <w:t>il</w:t>
            </w:r>
          </w:p>
          <w:p w:rsidR="00E27FA6" w:rsidRDefault="00D96E49">
            <w:pPr>
              <w:pStyle w:val="TableParagraph"/>
              <w:spacing w:line="165" w:lineRule="exact"/>
              <w:ind w:left="222"/>
              <w:rPr>
                <w:rFonts w:ascii="Times New Roman" w:hAnsi="Times New Roman"/>
                <w:spacing w:val="-5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concorrente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impegna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ad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attuare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senza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oneri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ulteriori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né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per</w:t>
            </w:r>
          </w:p>
          <w:p w:rsidR="00A621A1" w:rsidRDefault="00A621A1" w:rsidP="00A621A1">
            <w:pPr>
              <w:pStyle w:val="TableParagraph"/>
              <w:ind w:left="222" w:right="21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l’Ente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né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per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le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famiglie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degli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utenti.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servizi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migliorativi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proposti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devono riguardare prevalentemente lo svolgimento di attività di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programmazione/coordinamento con i docenti del consiglio di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classe di riferimento, partecipazione ai GLH Operativi,</w:t>
            </w:r>
          </w:p>
          <w:p w:rsidR="00A621A1" w:rsidRDefault="00A621A1" w:rsidP="00A621A1">
            <w:pPr>
              <w:pStyle w:val="TableParagraph"/>
              <w:spacing w:line="165" w:lineRule="exact"/>
              <w:ind w:left="222"/>
              <w:rPr>
                <w:rFonts w:ascii="Times New Roman" w:hAnsi="Times New Roman"/>
                <w:sz w:val="16"/>
              </w:rPr>
            </w:pPr>
            <w:r>
              <w:rPr>
                <w:rFonts w:ascii="Times New Roman"/>
                <w:sz w:val="16"/>
              </w:rPr>
              <w:t>partecipazione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alle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visite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Istruzione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e/o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campi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scuola</w:t>
            </w:r>
          </w:p>
        </w:tc>
        <w:tc>
          <w:tcPr>
            <w:tcW w:w="2220" w:type="dxa"/>
          </w:tcPr>
          <w:p w:rsidR="0086292C" w:rsidRDefault="00D96E49">
            <w:pPr>
              <w:pStyle w:val="TableParagraph"/>
              <w:spacing w:line="194" w:lineRule="exact"/>
              <w:ind w:left="108"/>
              <w:rPr>
                <w:spacing w:val="-3"/>
                <w:sz w:val="16"/>
              </w:rPr>
            </w:pPr>
            <w:r>
              <w:rPr>
                <w:sz w:val="16"/>
              </w:rPr>
              <w:t>OTTIMO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</w:p>
          <w:p w:rsidR="0086292C" w:rsidRDefault="00D96E49" w:rsidP="0086292C">
            <w:pPr>
              <w:pStyle w:val="TableParagraph"/>
              <w:spacing w:line="194" w:lineRule="exact"/>
              <w:ind w:left="108"/>
              <w:rPr>
                <w:spacing w:val="-4"/>
                <w:sz w:val="16"/>
              </w:rPr>
            </w:pPr>
            <w:r>
              <w:rPr>
                <w:spacing w:val="-2"/>
                <w:sz w:val="16"/>
              </w:rPr>
              <w:t>BUONO</w:t>
            </w:r>
            <w:r w:rsidR="0086292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</w:p>
          <w:p w:rsidR="00E27FA6" w:rsidRDefault="00D96E49" w:rsidP="0086292C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DISCRETO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  <w:p w:rsidR="00E27FA6" w:rsidRDefault="00D96E49">
            <w:pPr>
              <w:pStyle w:val="TableParagraph"/>
              <w:spacing w:before="11"/>
              <w:ind w:left="108"/>
              <w:rPr>
                <w:sz w:val="16"/>
              </w:rPr>
            </w:pPr>
            <w:r>
              <w:rPr>
                <w:sz w:val="16"/>
              </w:rPr>
              <w:t>SUFFICIENTE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75" w:type="dxa"/>
          </w:tcPr>
          <w:p w:rsidR="00E27FA6" w:rsidRDefault="00D96E49">
            <w:pPr>
              <w:pStyle w:val="TableParagraph"/>
              <w:spacing w:line="265" w:lineRule="exact"/>
              <w:ind w:left="108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  <w:p w:rsidR="00E27FA6" w:rsidRDefault="00D96E49">
            <w:pPr>
              <w:pStyle w:val="TableParagraph"/>
              <w:spacing w:before="14"/>
              <w:ind w:left="108"/>
            </w:pPr>
            <w:r>
              <w:rPr>
                <w:spacing w:val="-4"/>
              </w:rPr>
              <w:t>punti</w:t>
            </w:r>
          </w:p>
        </w:tc>
        <w:tc>
          <w:tcPr>
            <w:tcW w:w="1534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27FA6">
        <w:trPr>
          <w:trHeight w:val="1854"/>
        </w:trPr>
        <w:tc>
          <w:tcPr>
            <w:tcW w:w="4791" w:type="dxa"/>
          </w:tcPr>
          <w:p w:rsidR="00E27FA6" w:rsidRDefault="00D96E49">
            <w:pPr>
              <w:pStyle w:val="TableParagraph"/>
              <w:spacing w:before="58" w:line="324" w:lineRule="auto"/>
              <w:ind w:right="215"/>
              <w:rPr>
                <w:i/>
                <w:sz w:val="16"/>
              </w:rPr>
            </w:pPr>
            <w:r>
              <w:rPr>
                <w:i/>
                <w:sz w:val="16"/>
              </w:rPr>
              <w:t>1.c)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Formazione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aggiornamento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personale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utilizzato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servizio in oggetto</w:t>
            </w:r>
          </w:p>
          <w:p w:rsidR="00E27FA6" w:rsidRDefault="00D96E49">
            <w:pPr>
              <w:pStyle w:val="TableParagraph"/>
              <w:spacing w:line="328" w:lineRule="auto"/>
              <w:ind w:right="69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Saranno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valutate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offerte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relative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alle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iniziative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formazione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 di aggiornamento del personale in servizio proposte dall’Ente Gestore e le attività di formazione realizzate dall’Ente Gestore nell’ultimo triennio</w:t>
            </w:r>
          </w:p>
        </w:tc>
        <w:tc>
          <w:tcPr>
            <w:tcW w:w="2220" w:type="dxa"/>
          </w:tcPr>
          <w:p w:rsidR="0086292C" w:rsidRDefault="00D96E49">
            <w:pPr>
              <w:pStyle w:val="TableParagraph"/>
              <w:spacing w:before="1"/>
              <w:ind w:left="108"/>
              <w:rPr>
                <w:spacing w:val="-2"/>
                <w:sz w:val="18"/>
              </w:rPr>
            </w:pPr>
            <w:r>
              <w:rPr>
                <w:sz w:val="18"/>
              </w:rPr>
              <w:t>OTTIMO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</w:p>
          <w:p w:rsidR="00E27FA6" w:rsidRDefault="00D96E49" w:rsidP="0086292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BUONO</w:t>
            </w:r>
            <w:r w:rsidR="0086292C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  <w:p w:rsidR="00E27FA6" w:rsidRDefault="00D96E49">
            <w:pPr>
              <w:pStyle w:val="TableParagraph"/>
              <w:spacing w:before="13"/>
              <w:ind w:left="108"/>
              <w:rPr>
                <w:sz w:val="18"/>
              </w:rPr>
            </w:pPr>
            <w:r>
              <w:rPr>
                <w:sz w:val="18"/>
              </w:rPr>
              <w:t>SUFFICIENTE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75" w:type="dxa"/>
          </w:tcPr>
          <w:p w:rsidR="00E27FA6" w:rsidRDefault="00D96E49">
            <w:pPr>
              <w:pStyle w:val="TableParagraph"/>
              <w:spacing w:line="265" w:lineRule="exact"/>
              <w:ind w:left="108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  <w:p w:rsidR="00E27FA6" w:rsidRDefault="00D96E49">
            <w:pPr>
              <w:pStyle w:val="TableParagraph"/>
              <w:spacing w:before="14"/>
              <w:ind w:left="108"/>
            </w:pPr>
            <w:r>
              <w:rPr>
                <w:spacing w:val="-4"/>
              </w:rPr>
              <w:t>punti</w:t>
            </w:r>
          </w:p>
        </w:tc>
        <w:tc>
          <w:tcPr>
            <w:tcW w:w="1534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FA6">
        <w:trPr>
          <w:trHeight w:val="1848"/>
        </w:trPr>
        <w:tc>
          <w:tcPr>
            <w:tcW w:w="4791" w:type="dxa"/>
          </w:tcPr>
          <w:p w:rsidR="00E27FA6" w:rsidRDefault="00D96E49">
            <w:pPr>
              <w:pStyle w:val="TableParagraph"/>
              <w:spacing w:before="58"/>
              <w:rPr>
                <w:i/>
                <w:sz w:val="16"/>
              </w:rPr>
            </w:pPr>
            <w:r>
              <w:rPr>
                <w:i/>
                <w:sz w:val="16"/>
              </w:rPr>
              <w:t>1.d)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Monitoraggio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verifica</w:t>
            </w:r>
          </w:p>
          <w:p w:rsidR="00E27FA6" w:rsidRDefault="00D96E49">
            <w:pPr>
              <w:pStyle w:val="TableParagraph"/>
              <w:spacing w:before="61" w:line="328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Sarà valutata l’esistenza di un sistema interno di controllo e verifica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del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servizio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che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faccia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uso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strumenti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monitoraggio (iniziale, intermedio e finale) per documentare il percorso e</w:t>
            </w:r>
          </w:p>
          <w:p w:rsidR="00E27FA6" w:rsidRDefault="00D96E49">
            <w:pPr>
              <w:pStyle w:val="TableParagraph"/>
              <w:spacing w:line="328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valutare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l’attività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realizzata,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relazione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soddisfacimento percepito dall’utenza</w:t>
            </w:r>
          </w:p>
        </w:tc>
        <w:tc>
          <w:tcPr>
            <w:tcW w:w="2220" w:type="dxa"/>
          </w:tcPr>
          <w:p w:rsidR="0086292C" w:rsidRDefault="00D96E49">
            <w:pPr>
              <w:pStyle w:val="TableParagraph"/>
              <w:spacing w:before="1"/>
              <w:ind w:left="108"/>
              <w:rPr>
                <w:spacing w:val="-2"/>
                <w:sz w:val="18"/>
              </w:rPr>
            </w:pPr>
            <w:r>
              <w:rPr>
                <w:sz w:val="18"/>
              </w:rPr>
              <w:t>OTTIMO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</w:p>
          <w:p w:rsidR="00E27FA6" w:rsidRDefault="00D96E49" w:rsidP="0086292C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BUONO</w:t>
            </w:r>
            <w:r w:rsidR="0086292C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DISCRETO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:rsidR="00E27FA6" w:rsidRDefault="00D96E49">
            <w:pPr>
              <w:pStyle w:val="TableParagraph"/>
              <w:spacing w:before="13"/>
              <w:ind w:left="108"/>
              <w:rPr>
                <w:sz w:val="18"/>
              </w:rPr>
            </w:pPr>
            <w:r>
              <w:rPr>
                <w:sz w:val="18"/>
              </w:rPr>
              <w:t>SUFFICIENTE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75" w:type="dxa"/>
          </w:tcPr>
          <w:p w:rsidR="00E27FA6" w:rsidRDefault="00D96E49">
            <w:pPr>
              <w:pStyle w:val="TableParagraph"/>
              <w:spacing w:line="265" w:lineRule="exact"/>
              <w:ind w:left="108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E27FA6" w:rsidRDefault="00D96E49">
            <w:pPr>
              <w:pStyle w:val="TableParagraph"/>
              <w:spacing w:before="14"/>
              <w:ind w:left="108"/>
            </w:pPr>
            <w:r>
              <w:rPr>
                <w:spacing w:val="-4"/>
              </w:rPr>
              <w:t>punti</w:t>
            </w:r>
          </w:p>
        </w:tc>
        <w:tc>
          <w:tcPr>
            <w:tcW w:w="1534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27FA6" w:rsidRDefault="00E27FA6">
      <w:pPr>
        <w:pStyle w:val="Corpotesto"/>
        <w:spacing w:before="18"/>
      </w:pPr>
    </w:p>
    <w:p w:rsidR="00977ECC" w:rsidRDefault="00977ECC">
      <w:pPr>
        <w:pStyle w:val="Titolo1"/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127"/>
        <w:gridCol w:w="1418"/>
        <w:gridCol w:w="1270"/>
      </w:tblGrid>
      <w:tr w:rsidR="00977ECC" w:rsidTr="00E95D0F">
        <w:trPr>
          <w:trHeight w:val="285"/>
        </w:trPr>
        <w:tc>
          <w:tcPr>
            <w:tcW w:w="4815" w:type="dxa"/>
          </w:tcPr>
          <w:p w:rsidR="00977ECC" w:rsidRDefault="00977ECC" w:rsidP="00E95D0F">
            <w:pPr>
              <w:pStyle w:val="TableParagraph"/>
              <w:spacing w:line="26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TABELLA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2A  ENTI E COOPERATIVE</w:t>
            </w:r>
          </w:p>
        </w:tc>
        <w:tc>
          <w:tcPr>
            <w:tcW w:w="2127" w:type="dxa"/>
          </w:tcPr>
          <w:p w:rsidR="00977ECC" w:rsidRDefault="00977ECC" w:rsidP="00E95D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77ECC" w:rsidRDefault="00977ECC" w:rsidP="00E95D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:rsidR="00977ECC" w:rsidRDefault="00977ECC" w:rsidP="00E95D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7ECC" w:rsidTr="00E95D0F">
        <w:trPr>
          <w:trHeight w:val="803"/>
        </w:trPr>
        <w:tc>
          <w:tcPr>
            <w:tcW w:w="4815" w:type="dxa"/>
          </w:tcPr>
          <w:p w:rsidR="00977ECC" w:rsidRDefault="00977ECC" w:rsidP="00E95D0F">
            <w:pPr>
              <w:pStyle w:val="TableParagraph"/>
              <w:spacing w:before="18" w:line="252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ESPERIENZA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ORGANIZZAZIONE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DEL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PERSONALE (PER ENTI E COOPERATIVE)</w:t>
            </w:r>
          </w:p>
        </w:tc>
        <w:tc>
          <w:tcPr>
            <w:tcW w:w="2127" w:type="dxa"/>
          </w:tcPr>
          <w:p w:rsidR="00977ECC" w:rsidRDefault="00977ECC" w:rsidP="00E95D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977ECC" w:rsidRDefault="00977ECC" w:rsidP="00E95D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</w:tcPr>
          <w:p w:rsidR="00977ECC" w:rsidRDefault="00977ECC" w:rsidP="00E95D0F">
            <w:pPr>
              <w:pStyle w:val="TableParagraph"/>
              <w:spacing w:line="265" w:lineRule="exact"/>
              <w:ind w:left="108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  <w:p w:rsidR="00977ECC" w:rsidRDefault="00977ECC" w:rsidP="00E95D0F">
            <w:pPr>
              <w:pStyle w:val="TableParagraph"/>
              <w:spacing w:before="17"/>
              <w:ind w:left="108"/>
            </w:pPr>
            <w:r>
              <w:rPr>
                <w:spacing w:val="-4"/>
              </w:rPr>
              <w:t>punti</w:t>
            </w:r>
          </w:p>
        </w:tc>
      </w:tr>
      <w:tr w:rsidR="00977ECC" w:rsidTr="00E95D0F">
        <w:trPr>
          <w:trHeight w:val="803"/>
        </w:trPr>
        <w:tc>
          <w:tcPr>
            <w:tcW w:w="4815" w:type="dxa"/>
          </w:tcPr>
          <w:p w:rsidR="00977ECC" w:rsidRDefault="00977ECC" w:rsidP="00E95D0F">
            <w:pPr>
              <w:pStyle w:val="TableParagraph"/>
              <w:spacing w:before="58"/>
              <w:rPr>
                <w:b/>
                <w:sz w:val="16"/>
              </w:rPr>
            </w:pPr>
            <w:r>
              <w:rPr>
                <w:b/>
                <w:sz w:val="16"/>
              </w:rPr>
              <w:t>2.a)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Esperienza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maturata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servizio</w:t>
            </w:r>
          </w:p>
          <w:p w:rsidR="00977ECC" w:rsidRDefault="00977ECC" w:rsidP="00E95D0F">
            <w:pPr>
              <w:pStyle w:val="TableParagraph"/>
              <w:spacing w:line="268" w:lineRule="exac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Verrà valutata l’esperienza pregressa maturata nell’ambito dell’integrazione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scolastica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dell’assistenza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alla</w:t>
            </w:r>
            <w:r>
              <w:rPr>
                <w:rFonts w:ascii="Tahoma" w:hAnsi="Tahoma"/>
                <w:spacing w:val="-8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comunicazione</w:t>
            </w:r>
          </w:p>
        </w:tc>
        <w:tc>
          <w:tcPr>
            <w:tcW w:w="2127" w:type="dxa"/>
          </w:tcPr>
          <w:p w:rsidR="00977ECC" w:rsidRDefault="00977ECC" w:rsidP="00E95D0F">
            <w:pPr>
              <w:pStyle w:val="TableParagraph"/>
              <w:spacing w:before="1" w:line="254" w:lineRule="auto"/>
              <w:ind w:right="156"/>
              <w:rPr>
                <w:sz w:val="18"/>
              </w:rPr>
            </w:pPr>
            <w:r>
              <w:rPr>
                <w:sz w:val="18"/>
              </w:rPr>
              <w:t>Due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anno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</w:p>
        </w:tc>
        <w:tc>
          <w:tcPr>
            <w:tcW w:w="1418" w:type="dxa"/>
          </w:tcPr>
          <w:p w:rsidR="00977ECC" w:rsidRDefault="00977ECC" w:rsidP="00E95D0F">
            <w:pPr>
              <w:pStyle w:val="TableParagraph"/>
              <w:spacing w:line="265" w:lineRule="exact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  <w:p w:rsidR="00977ECC" w:rsidRDefault="00977ECC" w:rsidP="00E95D0F">
            <w:pPr>
              <w:pStyle w:val="TableParagraph"/>
              <w:spacing w:before="17"/>
            </w:pPr>
            <w:r>
              <w:rPr>
                <w:spacing w:val="-4"/>
              </w:rPr>
              <w:t>punti</w:t>
            </w:r>
          </w:p>
        </w:tc>
        <w:tc>
          <w:tcPr>
            <w:tcW w:w="1270" w:type="dxa"/>
          </w:tcPr>
          <w:p w:rsidR="00977ECC" w:rsidRDefault="00977ECC" w:rsidP="00E95D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7ECC" w:rsidTr="00E95D0F">
        <w:trPr>
          <w:trHeight w:val="798"/>
        </w:trPr>
        <w:tc>
          <w:tcPr>
            <w:tcW w:w="4815" w:type="dxa"/>
          </w:tcPr>
          <w:p w:rsidR="00977ECC" w:rsidRDefault="00977ECC" w:rsidP="00E95D0F">
            <w:pPr>
              <w:pStyle w:val="TableParagraph"/>
              <w:spacing w:before="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2.b)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Sostituzioni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flessibilità</w:t>
            </w:r>
          </w:p>
          <w:p w:rsidR="00977ECC" w:rsidRDefault="00977ECC" w:rsidP="00E95D0F">
            <w:pPr>
              <w:pStyle w:val="TableParagraph"/>
              <w:spacing w:line="264" w:lineRule="exact"/>
              <w:ind w:right="19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Verrà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valutata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la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modalità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collaborazione</w:t>
            </w:r>
            <w:r>
              <w:rPr>
                <w:rFonts w:ascii="Tahoma" w:hAnsi="Tahoma"/>
                <w:spacing w:val="-4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con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rete dei servizi territoriali per gli interventi sull’utenza</w:t>
            </w:r>
          </w:p>
        </w:tc>
        <w:tc>
          <w:tcPr>
            <w:tcW w:w="2127" w:type="dxa"/>
          </w:tcPr>
          <w:p w:rsidR="00977ECC" w:rsidRDefault="00977ECC" w:rsidP="00E95D0F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OTTIMO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BUONO</w:t>
            </w:r>
          </w:p>
          <w:p w:rsidR="00977ECC" w:rsidRDefault="00977ECC" w:rsidP="00E95D0F">
            <w:pPr>
              <w:pStyle w:val="TableParagraph"/>
              <w:spacing w:before="11" w:line="254" w:lineRule="auto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DISCRETO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 SUFFICIENTE punti</w:t>
            </w:r>
          </w:p>
        </w:tc>
        <w:tc>
          <w:tcPr>
            <w:tcW w:w="1418" w:type="dxa"/>
          </w:tcPr>
          <w:p w:rsidR="00977ECC" w:rsidRDefault="00977ECC" w:rsidP="00E95D0F">
            <w:pPr>
              <w:pStyle w:val="TableParagraph"/>
              <w:spacing w:line="268" w:lineRule="exact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977ECC" w:rsidRDefault="00977ECC" w:rsidP="00E95D0F">
            <w:pPr>
              <w:pStyle w:val="TableParagraph"/>
              <w:spacing w:before="14"/>
            </w:pPr>
            <w:r>
              <w:rPr>
                <w:spacing w:val="-4"/>
              </w:rPr>
              <w:t>punti</w:t>
            </w:r>
          </w:p>
        </w:tc>
        <w:tc>
          <w:tcPr>
            <w:tcW w:w="1270" w:type="dxa"/>
          </w:tcPr>
          <w:p w:rsidR="00977ECC" w:rsidRDefault="00977ECC" w:rsidP="00E95D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7ECC" w:rsidTr="00E95D0F">
        <w:trPr>
          <w:trHeight w:val="1860"/>
        </w:trPr>
        <w:tc>
          <w:tcPr>
            <w:tcW w:w="4815" w:type="dxa"/>
          </w:tcPr>
          <w:p w:rsidR="00977ECC" w:rsidRDefault="00977ECC" w:rsidP="00E95D0F">
            <w:pPr>
              <w:pStyle w:val="TableParagraph"/>
              <w:spacing w:before="47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2.c)Organico</w:t>
            </w:r>
          </w:p>
          <w:p w:rsidR="00977ECC" w:rsidRDefault="00977ECC" w:rsidP="00E95D0F">
            <w:pPr>
              <w:pStyle w:val="TableParagraph"/>
              <w:spacing w:before="40" w:line="297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Verrà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valutato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l’organico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disposizione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dell’Ente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 xml:space="preserve">Gestore sulla base del numero di operatori e dell’esperienza </w:t>
            </w:r>
            <w:r>
              <w:rPr>
                <w:rFonts w:ascii="Tahoma" w:hAnsi="Tahoma"/>
                <w:spacing w:val="-2"/>
                <w:sz w:val="18"/>
              </w:rPr>
              <w:t>maturata</w:t>
            </w:r>
          </w:p>
        </w:tc>
        <w:tc>
          <w:tcPr>
            <w:tcW w:w="2127" w:type="dxa"/>
          </w:tcPr>
          <w:p w:rsidR="00977ECC" w:rsidRDefault="00977ECC" w:rsidP="00E95D0F">
            <w:pPr>
              <w:pStyle w:val="TableParagraph"/>
              <w:spacing w:before="1" w:line="254" w:lineRule="auto"/>
              <w:ind w:right="156"/>
              <w:rPr>
                <w:sz w:val="18"/>
              </w:rPr>
            </w:pPr>
            <w:r>
              <w:rPr>
                <w:sz w:val="18"/>
              </w:rPr>
              <w:t>Verranno assegnati 2 punti ad ogni operatore in organico con esperienza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almeno triennale in servizi di integrazione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scolastica, fino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massimo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  <w:p w:rsidR="00977ECC" w:rsidRDefault="00977ECC" w:rsidP="00E95D0F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418" w:type="dxa"/>
          </w:tcPr>
          <w:p w:rsidR="00977ECC" w:rsidRDefault="00977ECC" w:rsidP="00E95D0F">
            <w:pPr>
              <w:pStyle w:val="TableParagraph"/>
              <w:spacing w:line="265" w:lineRule="exact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  <w:p w:rsidR="00977ECC" w:rsidRDefault="00977ECC" w:rsidP="00E95D0F">
            <w:pPr>
              <w:pStyle w:val="TableParagraph"/>
              <w:spacing w:before="17"/>
            </w:pPr>
            <w:r>
              <w:rPr>
                <w:spacing w:val="-4"/>
              </w:rPr>
              <w:t>punti</w:t>
            </w:r>
          </w:p>
        </w:tc>
        <w:tc>
          <w:tcPr>
            <w:tcW w:w="1270" w:type="dxa"/>
          </w:tcPr>
          <w:p w:rsidR="00977ECC" w:rsidRDefault="00977ECC" w:rsidP="00E95D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7ECC" w:rsidTr="00E95D0F">
        <w:trPr>
          <w:trHeight w:val="1350"/>
        </w:trPr>
        <w:tc>
          <w:tcPr>
            <w:tcW w:w="4815" w:type="dxa"/>
          </w:tcPr>
          <w:p w:rsidR="00977ECC" w:rsidRDefault="00977ECC" w:rsidP="00E95D0F">
            <w:pPr>
              <w:pStyle w:val="TableParagraph"/>
              <w:spacing w:before="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2.d)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Piano di</w:t>
            </w:r>
            <w:r>
              <w:rPr>
                <w:b/>
                <w:i/>
                <w:spacing w:val="-2"/>
                <w:sz w:val="18"/>
              </w:rPr>
              <w:t xml:space="preserve"> comunicazione</w:t>
            </w:r>
          </w:p>
          <w:p w:rsidR="00977ECC" w:rsidRDefault="00977ECC" w:rsidP="00E95D0F">
            <w:pPr>
              <w:pStyle w:val="TableParagraph"/>
              <w:spacing w:before="91"/>
              <w:ind w:left="0"/>
              <w:rPr>
                <w:b/>
                <w:sz w:val="18"/>
              </w:rPr>
            </w:pPr>
          </w:p>
          <w:p w:rsidR="00977ECC" w:rsidRDefault="00977ECC" w:rsidP="00E95D0F">
            <w:pPr>
              <w:pStyle w:val="TableParagraph"/>
              <w:spacing w:line="297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Verrà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valutato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l’organico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a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disposizione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dell’Ente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Gestore sulla base del numero di operatori e dell’esperienza</w:t>
            </w:r>
          </w:p>
          <w:p w:rsidR="00977ECC" w:rsidRDefault="00977ECC" w:rsidP="00E95D0F">
            <w:pPr>
              <w:pStyle w:val="TableParagraph"/>
              <w:spacing w:before="2" w:line="213" w:lineRule="exact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maturata</w:t>
            </w:r>
          </w:p>
        </w:tc>
        <w:tc>
          <w:tcPr>
            <w:tcW w:w="2127" w:type="dxa"/>
          </w:tcPr>
          <w:p w:rsidR="00977ECC" w:rsidRDefault="00977ECC" w:rsidP="00E95D0F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OTTIMO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BUONO</w:t>
            </w:r>
          </w:p>
          <w:p w:rsidR="00977ECC" w:rsidRDefault="00977ECC" w:rsidP="00E95D0F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DISCRETO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 SUFFICIENTE punti</w:t>
            </w:r>
          </w:p>
        </w:tc>
        <w:tc>
          <w:tcPr>
            <w:tcW w:w="1418" w:type="dxa"/>
          </w:tcPr>
          <w:p w:rsidR="00977ECC" w:rsidRDefault="00977ECC" w:rsidP="00E95D0F">
            <w:pPr>
              <w:pStyle w:val="TableParagraph"/>
              <w:spacing w:line="265" w:lineRule="exact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977ECC" w:rsidRDefault="00977ECC" w:rsidP="00E95D0F">
            <w:pPr>
              <w:pStyle w:val="TableParagraph"/>
              <w:spacing w:before="17"/>
            </w:pPr>
            <w:r>
              <w:rPr>
                <w:spacing w:val="-4"/>
              </w:rPr>
              <w:t>punti</w:t>
            </w:r>
          </w:p>
        </w:tc>
        <w:tc>
          <w:tcPr>
            <w:tcW w:w="1270" w:type="dxa"/>
          </w:tcPr>
          <w:p w:rsidR="00977ECC" w:rsidRDefault="00977ECC" w:rsidP="00E95D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7ECC" w:rsidTr="00E95D0F">
        <w:trPr>
          <w:trHeight w:val="1163"/>
        </w:trPr>
        <w:tc>
          <w:tcPr>
            <w:tcW w:w="4815" w:type="dxa"/>
          </w:tcPr>
          <w:p w:rsidR="00977ECC" w:rsidRDefault="00977ECC" w:rsidP="00E95D0F">
            <w:pPr>
              <w:pStyle w:val="TableParagraph"/>
              <w:spacing w:before="4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2.c)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Certificazione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Qualità</w:t>
            </w:r>
          </w:p>
          <w:p w:rsidR="00977ECC" w:rsidRDefault="00977ECC" w:rsidP="00E95D0F">
            <w:pPr>
              <w:pStyle w:val="TableParagraph"/>
              <w:spacing w:before="40" w:line="300" w:lineRule="auto"/>
              <w:ind w:right="195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Possesso</w:t>
            </w:r>
            <w:r>
              <w:rPr>
                <w:rFonts w:ascii="Tahoma" w:hAnsi="Tahoma"/>
                <w:spacing w:val="-5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Certificazione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di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Qualità</w:t>
            </w:r>
            <w:r>
              <w:rPr>
                <w:rFonts w:ascii="Tahoma" w:hAnsi="Tahoma"/>
                <w:spacing w:val="-6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secondo</w:t>
            </w:r>
            <w:r>
              <w:rPr>
                <w:rFonts w:ascii="Tahoma" w:hAnsi="Tahoma"/>
                <w:spacing w:val="-7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le</w:t>
            </w:r>
            <w:r>
              <w:rPr>
                <w:rFonts w:ascii="Tahoma" w:hAnsi="Tahoma"/>
                <w:spacing w:val="-8"/>
                <w:sz w:val="18"/>
              </w:rPr>
              <w:t xml:space="preserve"> </w:t>
            </w:r>
            <w:r>
              <w:rPr>
                <w:rFonts w:ascii="Tahoma" w:hAnsi="Tahoma"/>
                <w:sz w:val="18"/>
              </w:rPr>
              <w:t>regole UNI ISO per attività oggetto del servizio</w:t>
            </w:r>
          </w:p>
        </w:tc>
        <w:tc>
          <w:tcPr>
            <w:tcW w:w="2127" w:type="dxa"/>
          </w:tcPr>
          <w:p w:rsidR="00977ECC" w:rsidRDefault="00977ECC" w:rsidP="00E95D0F">
            <w:pPr>
              <w:pStyle w:val="TableParagraph"/>
              <w:spacing w:before="1" w:line="254" w:lineRule="auto"/>
              <w:ind w:right="134"/>
              <w:rPr>
                <w:sz w:val="18"/>
              </w:rPr>
            </w:pPr>
            <w:r>
              <w:rPr>
                <w:sz w:val="18"/>
              </w:rPr>
              <w:t>Possesso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Certificazione di Qualità secondo le regole UNI ISO per attività oggetto del</w:t>
            </w:r>
          </w:p>
          <w:p w:rsidR="00977ECC" w:rsidRDefault="00977ECC" w:rsidP="00E95D0F">
            <w:pPr>
              <w:pStyle w:val="TableParagraph"/>
              <w:spacing w:line="21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servizio</w:t>
            </w:r>
          </w:p>
        </w:tc>
        <w:tc>
          <w:tcPr>
            <w:tcW w:w="1418" w:type="dxa"/>
          </w:tcPr>
          <w:p w:rsidR="00977ECC" w:rsidRDefault="00977ECC" w:rsidP="00E95D0F">
            <w:pPr>
              <w:pStyle w:val="TableParagraph"/>
              <w:spacing w:before="38" w:line="297" w:lineRule="auto"/>
              <w:ind w:left="230" w:right="366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 xml:space="preserve">Posseduto </w:t>
            </w:r>
            <w:r>
              <w:rPr>
                <w:rFonts w:ascii="Tahoma"/>
                <w:sz w:val="18"/>
              </w:rPr>
              <w:t>punti 5</w:t>
            </w:r>
          </w:p>
          <w:p w:rsidR="00977ECC" w:rsidRDefault="00977ECC" w:rsidP="00E95D0F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posseduto</w:t>
            </w:r>
          </w:p>
          <w:p w:rsidR="00977ECC" w:rsidRDefault="00977ECC" w:rsidP="00E95D0F">
            <w:pPr>
              <w:pStyle w:val="TableParagraph"/>
              <w:spacing w:before="13"/>
              <w:rPr>
                <w:sz w:val="18"/>
              </w:rPr>
            </w:pP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70" w:type="dxa"/>
          </w:tcPr>
          <w:p w:rsidR="00977ECC" w:rsidRDefault="00977ECC" w:rsidP="00E95D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977ECC" w:rsidRDefault="00977ECC" w:rsidP="00977ECC">
      <w:pPr>
        <w:pStyle w:val="Titolo1"/>
        <w:ind w:left="0"/>
      </w:pPr>
    </w:p>
    <w:p w:rsidR="00977ECC" w:rsidRDefault="00977ECC">
      <w:pPr>
        <w:pStyle w:val="Titolo1"/>
      </w:pPr>
    </w:p>
    <w:p w:rsidR="00977ECC" w:rsidRDefault="00977ECC">
      <w:pPr>
        <w:pStyle w:val="Titolo1"/>
      </w:pPr>
    </w:p>
    <w:p w:rsidR="00977ECC" w:rsidRDefault="00977ECC">
      <w:pPr>
        <w:pStyle w:val="Titolo1"/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127"/>
        <w:gridCol w:w="1418"/>
        <w:gridCol w:w="1270"/>
      </w:tblGrid>
      <w:tr w:rsidR="00E27FA6">
        <w:trPr>
          <w:trHeight w:val="568"/>
        </w:trPr>
        <w:tc>
          <w:tcPr>
            <w:tcW w:w="4815" w:type="dxa"/>
          </w:tcPr>
          <w:p w:rsidR="00977ECC" w:rsidRDefault="00977ECC" w:rsidP="00977ECC">
            <w:pPr>
              <w:pStyle w:val="Titolo1"/>
            </w:pPr>
            <w:r>
              <w:t>TABELLA</w:t>
            </w:r>
            <w:r>
              <w:rPr>
                <w:spacing w:val="-5"/>
              </w:rPr>
              <w:t xml:space="preserve"> </w:t>
            </w:r>
            <w:r>
              <w:t>2B</w:t>
            </w:r>
            <w:r>
              <w:t xml:space="preserve"> PER</w:t>
            </w:r>
            <w:r>
              <w:rPr>
                <w:spacing w:val="-4"/>
              </w:rPr>
              <w:t xml:space="preserve"> </w:t>
            </w:r>
            <w:r>
              <w:t>ENTI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COOPERATIVE</w:t>
            </w:r>
          </w:p>
          <w:p w:rsidR="00E27FA6" w:rsidRDefault="00E27F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:rsidR="00E27FA6" w:rsidRDefault="00D96E4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PARAMETRI</w:t>
            </w:r>
          </w:p>
        </w:tc>
        <w:tc>
          <w:tcPr>
            <w:tcW w:w="1418" w:type="dxa"/>
          </w:tcPr>
          <w:p w:rsidR="00E27FA6" w:rsidRDefault="00D96E49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PUNTEGGI</w:t>
            </w:r>
          </w:p>
          <w:p w:rsidR="00E27FA6" w:rsidRDefault="00D96E49">
            <w:pPr>
              <w:pStyle w:val="TableParagraph"/>
              <w:spacing w:before="17" w:line="266" w:lineRule="exact"/>
              <w:rPr>
                <w:b/>
              </w:rPr>
            </w:pPr>
            <w:r>
              <w:rPr>
                <w:b/>
                <w:spacing w:val="-2"/>
              </w:rPr>
              <w:t>PARZIALI</w:t>
            </w:r>
          </w:p>
        </w:tc>
        <w:tc>
          <w:tcPr>
            <w:tcW w:w="1270" w:type="dxa"/>
          </w:tcPr>
          <w:p w:rsidR="00E27FA6" w:rsidRDefault="00D96E49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PUNTEGGI</w:t>
            </w:r>
          </w:p>
          <w:p w:rsidR="00E27FA6" w:rsidRDefault="00D96E49">
            <w:pPr>
              <w:pStyle w:val="TableParagraph"/>
              <w:spacing w:before="17" w:line="266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MASSIMI</w:t>
            </w:r>
          </w:p>
        </w:tc>
      </w:tr>
      <w:tr w:rsidR="00E27FA6">
        <w:trPr>
          <w:trHeight w:val="1302"/>
        </w:trPr>
        <w:tc>
          <w:tcPr>
            <w:tcW w:w="4815" w:type="dxa"/>
          </w:tcPr>
          <w:p w:rsidR="00E27FA6" w:rsidRDefault="00D96E49">
            <w:pPr>
              <w:pStyle w:val="TableParagraph"/>
              <w:tabs>
                <w:tab w:val="left" w:pos="969"/>
              </w:tabs>
              <w:spacing w:before="66"/>
              <w:ind w:left="609"/>
              <w:rPr>
                <w:b/>
                <w:sz w:val="16"/>
              </w:rPr>
            </w:pPr>
            <w:r>
              <w:rPr>
                <w:i/>
                <w:spacing w:val="-5"/>
                <w:sz w:val="16"/>
              </w:rPr>
              <w:t>1)</w:t>
            </w:r>
            <w:r>
              <w:rPr>
                <w:i/>
                <w:sz w:val="16"/>
              </w:rPr>
              <w:tab/>
            </w:r>
            <w:r>
              <w:rPr>
                <w:b/>
                <w:sz w:val="16"/>
              </w:rPr>
              <w:t>STRUTTURA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PROGETTO</w:t>
            </w:r>
          </w:p>
          <w:p w:rsidR="00E27FA6" w:rsidRDefault="00D96E49">
            <w:pPr>
              <w:pStyle w:val="TableParagraph"/>
              <w:spacing w:before="8" w:line="254" w:lineRule="auto"/>
              <w:ind w:right="125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progetto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gestione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dovrà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rispettare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presente avviso, con particolare riferimento alla metodologia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proposta, allo svolgimento dei compiti richiesti, alla struttura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organizzativa, alle caratteristiche professionali e culturali degli</w:t>
            </w:r>
          </w:p>
          <w:p w:rsidR="00E27FA6" w:rsidRDefault="00D96E49"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sz w:val="16"/>
              </w:rPr>
              <w:t>operatori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impiegati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offerto</w:t>
            </w:r>
          </w:p>
        </w:tc>
        <w:tc>
          <w:tcPr>
            <w:tcW w:w="2127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 w:rsidR="00E27FA6" w:rsidRDefault="00D96E49">
            <w:pPr>
              <w:pStyle w:val="TableParagraph"/>
              <w:spacing w:line="265" w:lineRule="exact"/>
              <w:ind w:left="108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45</w:t>
            </w:r>
          </w:p>
          <w:p w:rsidR="00E27FA6" w:rsidRDefault="00D96E49">
            <w:pPr>
              <w:pStyle w:val="TableParagraph"/>
              <w:spacing w:before="17"/>
              <w:ind w:left="108"/>
            </w:pPr>
            <w:r>
              <w:rPr>
                <w:spacing w:val="-4"/>
              </w:rPr>
              <w:t>punti</w:t>
            </w:r>
          </w:p>
        </w:tc>
      </w:tr>
      <w:tr w:rsidR="00E27FA6">
        <w:trPr>
          <w:trHeight w:val="1077"/>
        </w:trPr>
        <w:tc>
          <w:tcPr>
            <w:tcW w:w="4815" w:type="dxa"/>
          </w:tcPr>
          <w:p w:rsidR="00E27FA6" w:rsidRDefault="00D96E49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>1.a)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Aspetti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organizzativi</w:t>
            </w:r>
          </w:p>
          <w:p w:rsidR="00E27FA6" w:rsidRDefault="00D96E49">
            <w:pPr>
              <w:pStyle w:val="TableParagraph"/>
              <w:spacing w:before="61" w:line="328" w:lineRule="auto"/>
              <w:ind w:left="856" w:hanging="512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Saranno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presi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esame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gli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aspetti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organizzativi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esplicitati,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con riferimento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all’ambito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attività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del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servizio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oggetto,</w:t>
            </w:r>
          </w:p>
        </w:tc>
        <w:tc>
          <w:tcPr>
            <w:tcW w:w="2127" w:type="dxa"/>
          </w:tcPr>
          <w:p w:rsidR="0086292C" w:rsidRDefault="00D96E4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OTTIMO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  <w:p w:rsidR="00E27FA6" w:rsidRDefault="00D96E49" w:rsidP="0086292C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BUONO</w:t>
            </w:r>
            <w:r w:rsidR="0086292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DISCRETO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10</w:t>
            </w:r>
          </w:p>
          <w:p w:rsidR="00E27FA6" w:rsidRDefault="00D96E49">
            <w:pPr>
              <w:pStyle w:val="TableParagraph"/>
              <w:spacing w:before="11"/>
              <w:rPr>
                <w:sz w:val="16"/>
              </w:rPr>
            </w:pPr>
            <w:r>
              <w:rPr>
                <w:sz w:val="16"/>
              </w:rPr>
              <w:t>SUFFICIENTE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418" w:type="dxa"/>
          </w:tcPr>
          <w:p w:rsidR="00E27FA6" w:rsidRDefault="00D96E49">
            <w:pPr>
              <w:pStyle w:val="TableParagraph"/>
              <w:spacing w:line="268" w:lineRule="exact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20</w:t>
            </w:r>
          </w:p>
          <w:p w:rsidR="00E27FA6" w:rsidRDefault="00D96E49">
            <w:pPr>
              <w:pStyle w:val="TableParagraph"/>
              <w:spacing w:before="14"/>
            </w:pPr>
            <w:r>
              <w:rPr>
                <w:spacing w:val="-4"/>
              </w:rPr>
              <w:t>punti</w:t>
            </w:r>
          </w:p>
        </w:tc>
        <w:tc>
          <w:tcPr>
            <w:tcW w:w="1270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FA6">
        <w:trPr>
          <w:trHeight w:val="1924"/>
        </w:trPr>
        <w:tc>
          <w:tcPr>
            <w:tcW w:w="4815" w:type="dxa"/>
          </w:tcPr>
          <w:p w:rsidR="00E27FA6" w:rsidRDefault="00D96E49">
            <w:pPr>
              <w:pStyle w:val="TableParagraph"/>
              <w:spacing w:before="6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1.b)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Servizi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migliorativi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svolti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dal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personale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incaricato</w:t>
            </w:r>
          </w:p>
          <w:p w:rsidR="00E27FA6" w:rsidRDefault="00D96E49">
            <w:pPr>
              <w:pStyle w:val="TableParagraph"/>
              <w:spacing w:before="8" w:line="254" w:lineRule="auto"/>
              <w:ind w:right="125"/>
              <w:rPr>
                <w:sz w:val="16"/>
              </w:rPr>
            </w:pPr>
            <w:r>
              <w:rPr>
                <w:sz w:val="16"/>
              </w:rPr>
              <w:t>Saranno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valutate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offerte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servizi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consentano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all’Ente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conseguire vantaggi tecnici e/o economici e che il concorrente 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impegna ad attuare senza oneri ulteriori né per l’Ente né per 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famiglie degli utenti. I servizi migliorativi proposti devono riguardare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prevalentemente lo svolgimento di attività 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programmazione/coordinamento con i docenti del consiglio di classe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 riferimento, partecipazione ai GLH Operativi, partecipazione alle</w:t>
            </w:r>
          </w:p>
          <w:p w:rsidR="00E27FA6" w:rsidRDefault="00D96E49">
            <w:pPr>
              <w:pStyle w:val="TableParagraph"/>
              <w:spacing w:line="185" w:lineRule="exact"/>
              <w:rPr>
                <w:sz w:val="16"/>
              </w:rPr>
            </w:pPr>
            <w:r>
              <w:rPr>
                <w:sz w:val="16"/>
              </w:rPr>
              <w:t>visite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Istruzione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campi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scuola</w:t>
            </w:r>
          </w:p>
        </w:tc>
        <w:tc>
          <w:tcPr>
            <w:tcW w:w="2127" w:type="dxa"/>
          </w:tcPr>
          <w:p w:rsidR="0086292C" w:rsidRDefault="00D96E49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OTTIMO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  <w:p w:rsidR="0086292C" w:rsidRDefault="00D96E49" w:rsidP="0086292C">
            <w:pPr>
              <w:pStyle w:val="TableParagraph"/>
              <w:spacing w:line="194" w:lineRule="exact"/>
              <w:rPr>
                <w:spacing w:val="-4"/>
                <w:sz w:val="16"/>
              </w:rPr>
            </w:pP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BUONO</w:t>
            </w:r>
            <w:r w:rsidR="0086292C"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4"/>
                <w:sz w:val="16"/>
              </w:rPr>
              <w:t xml:space="preserve"> </w:t>
            </w:r>
          </w:p>
          <w:p w:rsidR="00E27FA6" w:rsidRDefault="00D96E49" w:rsidP="0086292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DISCRETO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  <w:p w:rsidR="00E27FA6" w:rsidRDefault="00D96E49">
            <w:pPr>
              <w:pStyle w:val="TableParagraph"/>
              <w:spacing w:before="11"/>
              <w:rPr>
                <w:sz w:val="16"/>
              </w:rPr>
            </w:pPr>
            <w:r>
              <w:rPr>
                <w:sz w:val="16"/>
              </w:rPr>
              <w:t>SUFFICIENTE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18" w:type="dxa"/>
          </w:tcPr>
          <w:p w:rsidR="00E27FA6" w:rsidRDefault="00D96E49">
            <w:pPr>
              <w:pStyle w:val="TableParagraph"/>
              <w:spacing w:line="265" w:lineRule="exact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  <w:p w:rsidR="00E27FA6" w:rsidRDefault="00D96E49">
            <w:pPr>
              <w:pStyle w:val="TableParagraph"/>
              <w:spacing w:before="17"/>
            </w:pPr>
            <w:r>
              <w:rPr>
                <w:spacing w:val="-4"/>
              </w:rPr>
              <w:t>punti</w:t>
            </w:r>
          </w:p>
        </w:tc>
        <w:tc>
          <w:tcPr>
            <w:tcW w:w="1270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FA6">
        <w:trPr>
          <w:trHeight w:val="1867"/>
        </w:trPr>
        <w:tc>
          <w:tcPr>
            <w:tcW w:w="4815" w:type="dxa"/>
          </w:tcPr>
          <w:p w:rsidR="00E27FA6" w:rsidRDefault="00D96E49">
            <w:pPr>
              <w:pStyle w:val="TableParagraph"/>
              <w:spacing w:before="58" w:line="324" w:lineRule="auto"/>
              <w:ind w:right="46"/>
              <w:rPr>
                <w:i/>
                <w:sz w:val="16"/>
              </w:rPr>
            </w:pPr>
            <w:r>
              <w:rPr>
                <w:i/>
                <w:sz w:val="16"/>
              </w:rPr>
              <w:t>1.c)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Formazione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aggiornamento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personale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utilizzato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servizio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oggetto</w:t>
            </w:r>
          </w:p>
          <w:p w:rsidR="00E27FA6" w:rsidRDefault="00D96E49">
            <w:pPr>
              <w:pStyle w:val="TableParagraph"/>
              <w:spacing w:line="328" w:lineRule="auto"/>
              <w:ind w:right="12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Saranno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valutate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offerte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relative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alle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iniziative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formazione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 di aggiornamento del personale in servizio proposte dall’Ente Gestore e le attività di formazione realizzate dall’Ente Gestore nell’ultimo triennio</w:t>
            </w:r>
          </w:p>
        </w:tc>
        <w:tc>
          <w:tcPr>
            <w:tcW w:w="2127" w:type="dxa"/>
          </w:tcPr>
          <w:p w:rsidR="00E27FA6" w:rsidRDefault="00D96E49" w:rsidP="0086292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OTTIMO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BUONO</w:t>
            </w:r>
            <w:r w:rsidR="0086292C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DISCRETO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  <w:p w:rsidR="00E27FA6" w:rsidRDefault="00D96E49">
            <w:pPr>
              <w:pStyle w:val="TableParagraph"/>
              <w:spacing w:before="14"/>
              <w:rPr>
                <w:sz w:val="18"/>
              </w:rPr>
            </w:pPr>
            <w:r>
              <w:rPr>
                <w:sz w:val="18"/>
              </w:rPr>
              <w:t>SUFFICIENTE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18" w:type="dxa"/>
          </w:tcPr>
          <w:p w:rsidR="00E27FA6" w:rsidRDefault="00D96E49">
            <w:pPr>
              <w:pStyle w:val="TableParagraph"/>
              <w:spacing w:line="265" w:lineRule="exact"/>
            </w:pPr>
            <w:r>
              <w:t>MAX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10</w:t>
            </w:r>
          </w:p>
          <w:p w:rsidR="00E27FA6" w:rsidRDefault="00D96E49">
            <w:pPr>
              <w:pStyle w:val="TableParagraph"/>
              <w:spacing w:before="14"/>
            </w:pPr>
            <w:r>
              <w:rPr>
                <w:spacing w:val="-4"/>
              </w:rPr>
              <w:t>punti</w:t>
            </w:r>
          </w:p>
        </w:tc>
        <w:tc>
          <w:tcPr>
            <w:tcW w:w="1270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27FA6">
        <w:trPr>
          <w:trHeight w:val="1849"/>
        </w:trPr>
        <w:tc>
          <w:tcPr>
            <w:tcW w:w="4815" w:type="dxa"/>
          </w:tcPr>
          <w:p w:rsidR="00E27FA6" w:rsidRDefault="00D96E49">
            <w:pPr>
              <w:pStyle w:val="TableParagraph"/>
              <w:spacing w:before="58"/>
              <w:rPr>
                <w:i/>
                <w:sz w:val="16"/>
              </w:rPr>
            </w:pPr>
            <w:r>
              <w:rPr>
                <w:i/>
                <w:sz w:val="16"/>
              </w:rPr>
              <w:t>1.d)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Monitoraggio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verifica</w:t>
            </w:r>
          </w:p>
          <w:p w:rsidR="00E27FA6" w:rsidRDefault="00D96E49">
            <w:pPr>
              <w:pStyle w:val="TableParagraph"/>
              <w:spacing w:before="61" w:line="328" w:lineRule="auto"/>
              <w:ind w:right="125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Sarà valutata l’esistenza di un sistema interno di controllo e verifica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del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servizio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che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faccia</w:t>
            </w:r>
            <w:r>
              <w:rPr>
                <w:rFonts w:ascii="Tahoma" w:hAnsi="Tahoma"/>
                <w:spacing w:val="-4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uso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strumenti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monitoraggio (iniziale, intermedio e finale) per documentare il percorso e</w:t>
            </w:r>
          </w:p>
          <w:p w:rsidR="00E27FA6" w:rsidRDefault="00D96E49">
            <w:pPr>
              <w:pStyle w:val="TableParagraph"/>
              <w:spacing w:line="328" w:lineRule="auto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valutare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l’attività</w:t>
            </w:r>
            <w:r>
              <w:rPr>
                <w:rFonts w:ascii="Tahoma" w:hAnsi="Tahoma"/>
                <w:spacing w:val="-6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realizzata,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relazione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al</w:t>
            </w:r>
            <w:r>
              <w:rPr>
                <w:rFonts w:ascii="Tahoma" w:hAnsi="Tahoma"/>
                <w:spacing w:val="-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soddisfacimento percepito dall’utenza</w:t>
            </w:r>
          </w:p>
        </w:tc>
        <w:tc>
          <w:tcPr>
            <w:tcW w:w="2127" w:type="dxa"/>
          </w:tcPr>
          <w:p w:rsidR="0086292C" w:rsidRDefault="00D96E49">
            <w:pPr>
              <w:pStyle w:val="TableParagraph"/>
              <w:spacing w:before="1"/>
              <w:rPr>
                <w:spacing w:val="-2"/>
                <w:sz w:val="18"/>
              </w:rPr>
            </w:pPr>
            <w:r>
              <w:rPr>
                <w:sz w:val="18"/>
              </w:rPr>
              <w:t>OTTIMO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</w:p>
          <w:p w:rsidR="00E27FA6" w:rsidRDefault="00D96E49" w:rsidP="0086292C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4"/>
                <w:sz w:val="18"/>
              </w:rPr>
              <w:t>BUONO</w:t>
            </w:r>
            <w:r w:rsidR="0086292C"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DISCRETO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 SUFFICIENTE punti</w:t>
            </w:r>
          </w:p>
        </w:tc>
        <w:tc>
          <w:tcPr>
            <w:tcW w:w="1418" w:type="dxa"/>
          </w:tcPr>
          <w:p w:rsidR="00E27FA6" w:rsidRDefault="00D96E49">
            <w:pPr>
              <w:pStyle w:val="TableParagraph"/>
              <w:spacing w:line="265" w:lineRule="exact"/>
            </w:pPr>
            <w:r>
              <w:t>MAX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  <w:p w:rsidR="00E27FA6" w:rsidRDefault="00D96E49">
            <w:pPr>
              <w:pStyle w:val="TableParagraph"/>
              <w:spacing w:before="17"/>
            </w:pPr>
            <w:r>
              <w:rPr>
                <w:spacing w:val="-4"/>
              </w:rPr>
              <w:t>punti</w:t>
            </w:r>
          </w:p>
        </w:tc>
        <w:tc>
          <w:tcPr>
            <w:tcW w:w="1270" w:type="dxa"/>
          </w:tcPr>
          <w:p w:rsidR="00E27FA6" w:rsidRDefault="00E27FA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E27FA6" w:rsidRDefault="00E27FA6">
      <w:pPr>
        <w:rPr>
          <w:rFonts w:ascii="Times New Roman"/>
          <w:sz w:val="16"/>
        </w:rPr>
        <w:sectPr w:rsidR="00E27FA6">
          <w:type w:val="continuous"/>
          <w:pgSz w:w="11910" w:h="16840"/>
          <w:pgMar w:top="1380" w:right="740" w:bottom="1266" w:left="960" w:header="720" w:footer="720" w:gutter="0"/>
          <w:cols w:space="720"/>
        </w:sectPr>
      </w:pPr>
    </w:p>
    <w:p w:rsidR="00E27FA6" w:rsidRDefault="00E27FA6">
      <w:pPr>
        <w:pStyle w:val="Corpotesto"/>
        <w:spacing w:before="33"/>
        <w:rPr>
          <w:rFonts w:ascii="Carlito"/>
          <w:b/>
        </w:rPr>
      </w:pPr>
      <w:bookmarkStart w:id="0" w:name="_GoBack"/>
      <w:bookmarkEnd w:id="0"/>
    </w:p>
    <w:p w:rsidR="00E27FA6" w:rsidRDefault="00D96E49" w:rsidP="008615DB">
      <w:pPr>
        <w:pStyle w:val="Corpotesto"/>
        <w:ind w:left="192"/>
        <w:jc w:val="both"/>
      </w:pP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aggiudicato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concorrente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sommando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punteggi</w:t>
      </w:r>
      <w:r>
        <w:rPr>
          <w:spacing w:val="-2"/>
        </w:rPr>
        <w:t xml:space="preserve"> </w:t>
      </w:r>
      <w:r>
        <w:t>parziali</w:t>
      </w:r>
      <w:r>
        <w:rPr>
          <w:spacing w:val="-6"/>
        </w:rPr>
        <w:t xml:space="preserve"> </w:t>
      </w:r>
      <w:r>
        <w:t>ottenuti</w:t>
      </w:r>
      <w:r>
        <w:rPr>
          <w:spacing w:val="-2"/>
        </w:rPr>
        <w:t xml:space="preserve"> </w:t>
      </w:r>
      <w:r>
        <w:t>in rapporto ai criteri indicati, abbia ottenuto il punteggio totale complessivo più elevato.</w:t>
      </w:r>
    </w:p>
    <w:p w:rsidR="00E27FA6" w:rsidRDefault="00D96E49" w:rsidP="008615DB">
      <w:pPr>
        <w:pStyle w:val="Corpotesto"/>
        <w:spacing w:before="9"/>
        <w:ind w:left="192"/>
        <w:jc w:val="both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parità,</w:t>
      </w:r>
      <w:r>
        <w:rPr>
          <w:spacing w:val="-2"/>
        </w:rPr>
        <w:t xml:space="preserve"> </w:t>
      </w:r>
      <w:r>
        <w:t>costituiscono</w:t>
      </w:r>
      <w:r>
        <w:rPr>
          <w:spacing w:val="-2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precedenza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pregresse</w:t>
      </w:r>
      <w:r>
        <w:rPr>
          <w:spacing w:val="-3"/>
        </w:rPr>
        <w:t xml:space="preserve"> </w:t>
      </w:r>
      <w:r>
        <w:t>maturate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ambito dell'integrazione scolastica a favore degli alunni con disabilità.</w:t>
      </w:r>
    </w:p>
    <w:p w:rsidR="00E27FA6" w:rsidRDefault="00D96E49" w:rsidP="008615DB">
      <w:pPr>
        <w:pStyle w:val="Titolo2"/>
        <w:jc w:val="both"/>
      </w:pPr>
      <w:r>
        <w:t>Si</w:t>
      </w:r>
      <w:r>
        <w:rPr>
          <w:spacing w:val="80"/>
        </w:rPr>
        <w:t xml:space="preserve"> </w:t>
      </w:r>
      <w:r>
        <w:t>potrà</w:t>
      </w:r>
      <w:r>
        <w:rPr>
          <w:spacing w:val="80"/>
        </w:rPr>
        <w:t xml:space="preserve"> </w:t>
      </w:r>
      <w:r>
        <w:t>procedere</w:t>
      </w:r>
      <w:r>
        <w:rPr>
          <w:spacing w:val="80"/>
        </w:rPr>
        <w:t xml:space="preserve"> </w:t>
      </w:r>
      <w:r>
        <w:t>all'aggiudicazione</w:t>
      </w:r>
      <w:r>
        <w:rPr>
          <w:spacing w:val="80"/>
        </w:rPr>
        <w:t xml:space="preserve"> </w:t>
      </w:r>
      <w:r>
        <w:t>anche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presenza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una</w:t>
      </w:r>
      <w:r>
        <w:rPr>
          <w:spacing w:val="80"/>
        </w:rPr>
        <w:t xml:space="preserve"> </w:t>
      </w:r>
      <w:r>
        <w:t>sola</w:t>
      </w:r>
      <w:r>
        <w:rPr>
          <w:spacing w:val="80"/>
        </w:rPr>
        <w:t xml:space="preserve"> </w:t>
      </w:r>
      <w:r>
        <w:t>offerta</w:t>
      </w:r>
      <w:r>
        <w:rPr>
          <w:spacing w:val="80"/>
        </w:rPr>
        <w:t xml:space="preserve"> </w:t>
      </w:r>
      <w:r>
        <w:t>se pienamente rispondente alle richieste.</w:t>
      </w:r>
    </w:p>
    <w:p w:rsidR="00130167" w:rsidRDefault="00130167" w:rsidP="008615DB">
      <w:pPr>
        <w:pStyle w:val="Titolo2"/>
        <w:jc w:val="both"/>
      </w:pPr>
    </w:p>
    <w:p w:rsidR="00130167" w:rsidRDefault="00130167" w:rsidP="008615DB">
      <w:pPr>
        <w:pStyle w:val="Titolo2"/>
        <w:jc w:val="both"/>
      </w:pPr>
      <w:r w:rsidRPr="00130167">
        <w:t>Il</w:t>
      </w:r>
      <w:r w:rsidRPr="00130167">
        <w:rPr>
          <w:spacing w:val="40"/>
        </w:rPr>
        <w:t xml:space="preserve"> </w:t>
      </w:r>
      <w:r w:rsidRPr="00130167">
        <w:t>presente</w:t>
      </w:r>
      <w:r w:rsidRPr="00130167">
        <w:rPr>
          <w:spacing w:val="40"/>
        </w:rPr>
        <w:t xml:space="preserve"> </w:t>
      </w:r>
      <w:r w:rsidRPr="00130167">
        <w:t>avviso</w:t>
      </w:r>
      <w:r w:rsidRPr="00130167">
        <w:rPr>
          <w:spacing w:val="40"/>
        </w:rPr>
        <w:t xml:space="preserve"> </w:t>
      </w:r>
      <w:r w:rsidRPr="00130167">
        <w:t>di</w:t>
      </w:r>
      <w:r w:rsidRPr="00130167">
        <w:rPr>
          <w:spacing w:val="40"/>
        </w:rPr>
        <w:t xml:space="preserve"> </w:t>
      </w:r>
      <w:r w:rsidRPr="00130167">
        <w:t>selezione</w:t>
      </w:r>
      <w:r w:rsidRPr="00130167">
        <w:rPr>
          <w:spacing w:val="40"/>
        </w:rPr>
        <w:t xml:space="preserve"> </w:t>
      </w:r>
      <w:r w:rsidRPr="00130167">
        <w:t>è</w:t>
      </w:r>
      <w:r w:rsidRPr="00130167">
        <w:rPr>
          <w:spacing w:val="40"/>
        </w:rPr>
        <w:t xml:space="preserve"> </w:t>
      </w:r>
      <w:r w:rsidRPr="00130167">
        <w:t>affisso</w:t>
      </w:r>
      <w:r w:rsidRPr="00130167">
        <w:rPr>
          <w:spacing w:val="40"/>
        </w:rPr>
        <w:t xml:space="preserve"> </w:t>
      </w:r>
      <w:r w:rsidRPr="00130167">
        <w:t>all'albo</w:t>
      </w:r>
      <w:r w:rsidRPr="00130167">
        <w:rPr>
          <w:spacing w:val="40"/>
        </w:rPr>
        <w:t xml:space="preserve"> </w:t>
      </w:r>
      <w:r w:rsidRPr="00130167">
        <w:t>ufficiale</w:t>
      </w:r>
      <w:r w:rsidRPr="00130167">
        <w:rPr>
          <w:spacing w:val="40"/>
        </w:rPr>
        <w:t xml:space="preserve"> </w:t>
      </w:r>
      <w:r w:rsidRPr="00130167">
        <w:t>della</w:t>
      </w:r>
      <w:r w:rsidRPr="00130167">
        <w:rPr>
          <w:spacing w:val="40"/>
        </w:rPr>
        <w:t xml:space="preserve"> </w:t>
      </w:r>
      <w:r w:rsidRPr="00130167">
        <w:t>scuola</w:t>
      </w:r>
      <w:r w:rsidRPr="00130167">
        <w:rPr>
          <w:spacing w:val="40"/>
        </w:rPr>
        <w:t xml:space="preserve"> </w:t>
      </w:r>
      <w:r w:rsidRPr="00130167">
        <w:t>e</w:t>
      </w:r>
      <w:r w:rsidRPr="00130167">
        <w:rPr>
          <w:spacing w:val="40"/>
        </w:rPr>
        <w:t xml:space="preserve"> </w:t>
      </w:r>
      <w:r w:rsidRPr="00130167">
        <w:t>reperibile</w:t>
      </w:r>
      <w:r w:rsidRPr="00130167">
        <w:rPr>
          <w:spacing w:val="80"/>
        </w:rPr>
        <w:t xml:space="preserve"> </w:t>
      </w:r>
      <w:r w:rsidRPr="00130167">
        <w:t>all'indirizzo internet</w:t>
      </w:r>
      <w:r>
        <w:t xml:space="preserve"> : </w:t>
      </w:r>
      <w:hyperlink r:id="rId7" w:history="1">
        <w:r w:rsidRPr="00FC595E">
          <w:rPr>
            <w:rStyle w:val="Collegamentoipertestuale"/>
          </w:rPr>
          <w:t>www.marconicolleferro.edu.it</w:t>
        </w:r>
      </w:hyperlink>
    </w:p>
    <w:p w:rsidR="00130167" w:rsidRPr="00130167" w:rsidRDefault="00130167" w:rsidP="008615DB">
      <w:pPr>
        <w:pStyle w:val="Titolo2"/>
        <w:jc w:val="both"/>
      </w:pPr>
    </w:p>
    <w:p w:rsidR="00E27FA6" w:rsidRDefault="00E27FA6">
      <w:pPr>
        <w:pStyle w:val="Corpotesto"/>
        <w:spacing w:before="115"/>
        <w:rPr>
          <w:b/>
          <w:sz w:val="18"/>
        </w:rPr>
      </w:pPr>
    </w:p>
    <w:p w:rsidR="00E27FA6" w:rsidRDefault="00E27FA6">
      <w:pPr>
        <w:spacing w:line="177" w:lineRule="auto"/>
        <w:jc w:val="right"/>
        <w:rPr>
          <w:rFonts w:ascii="Times New Roman" w:hAnsi="Times New Roman"/>
          <w:sz w:val="18"/>
        </w:rPr>
        <w:sectPr w:rsidR="00E27FA6">
          <w:type w:val="continuous"/>
          <w:pgSz w:w="11910" w:h="16840"/>
          <w:pgMar w:top="1380" w:right="740" w:bottom="280" w:left="960" w:header="720" w:footer="720" w:gutter="0"/>
          <w:cols w:space="720"/>
        </w:sectPr>
      </w:pPr>
    </w:p>
    <w:p w:rsidR="00E27FA6" w:rsidRDefault="00E27FA6">
      <w:pPr>
        <w:pStyle w:val="Corpotesto"/>
        <w:rPr>
          <w:rFonts w:ascii="Times New Roman"/>
        </w:rPr>
      </w:pPr>
    </w:p>
    <w:p w:rsidR="00344F4D" w:rsidRDefault="00344F4D">
      <w:pPr>
        <w:pStyle w:val="Corpotesto"/>
        <w:rPr>
          <w:rFonts w:ascii="Times New Roman"/>
        </w:rPr>
      </w:pPr>
    </w:p>
    <w:p w:rsidR="00344F4D" w:rsidRDefault="00344F4D">
      <w:pPr>
        <w:pStyle w:val="Corpotesto"/>
        <w:rPr>
          <w:rFonts w:ascii="Times New Roman"/>
        </w:rPr>
      </w:pPr>
    </w:p>
    <w:p w:rsidR="00344F4D" w:rsidRDefault="00344F4D">
      <w:pPr>
        <w:pStyle w:val="Corpotesto"/>
        <w:rPr>
          <w:rFonts w:ascii="Times New Roman"/>
        </w:rPr>
      </w:pPr>
    </w:p>
    <w:p w:rsidR="00E27FA6" w:rsidRDefault="00267914">
      <w:pPr>
        <w:pStyle w:val="Corpotesto"/>
        <w:spacing w:before="51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sectPr w:rsidR="00E27FA6">
      <w:type w:val="continuous"/>
      <w:pgSz w:w="11910" w:h="16840"/>
      <w:pgMar w:top="1380" w:right="7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92C" w:rsidRDefault="0086292C" w:rsidP="009741B7">
      <w:r>
        <w:separator/>
      </w:r>
    </w:p>
  </w:endnote>
  <w:endnote w:type="continuationSeparator" w:id="0">
    <w:p w:rsidR="0086292C" w:rsidRDefault="0086292C" w:rsidP="0097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92C" w:rsidRDefault="0086292C" w:rsidP="009741B7">
      <w:r>
        <w:separator/>
      </w:r>
    </w:p>
  </w:footnote>
  <w:footnote w:type="continuationSeparator" w:id="0">
    <w:p w:rsidR="0086292C" w:rsidRDefault="0086292C" w:rsidP="0097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C6C96"/>
    <w:multiLevelType w:val="hybridMultilevel"/>
    <w:tmpl w:val="2ECCB200"/>
    <w:lvl w:ilvl="0" w:tplc="512A36F8">
      <w:numFmt w:val="bullet"/>
      <w:lvlText w:val="-"/>
      <w:lvlJc w:val="left"/>
      <w:pPr>
        <w:ind w:left="912" w:hanging="356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2492591A">
      <w:numFmt w:val="bullet"/>
      <w:lvlText w:val="•"/>
      <w:lvlJc w:val="left"/>
      <w:pPr>
        <w:ind w:left="1848" w:hanging="356"/>
      </w:pPr>
      <w:rPr>
        <w:rFonts w:hint="default"/>
        <w:lang w:val="it-IT" w:eastAsia="en-US" w:bidi="ar-SA"/>
      </w:rPr>
    </w:lvl>
    <w:lvl w:ilvl="2" w:tplc="8C8A0952">
      <w:numFmt w:val="bullet"/>
      <w:lvlText w:val="•"/>
      <w:lvlJc w:val="left"/>
      <w:pPr>
        <w:ind w:left="2777" w:hanging="356"/>
      </w:pPr>
      <w:rPr>
        <w:rFonts w:hint="default"/>
        <w:lang w:val="it-IT" w:eastAsia="en-US" w:bidi="ar-SA"/>
      </w:rPr>
    </w:lvl>
    <w:lvl w:ilvl="3" w:tplc="DFEE3586">
      <w:numFmt w:val="bullet"/>
      <w:lvlText w:val="•"/>
      <w:lvlJc w:val="left"/>
      <w:pPr>
        <w:ind w:left="3705" w:hanging="356"/>
      </w:pPr>
      <w:rPr>
        <w:rFonts w:hint="default"/>
        <w:lang w:val="it-IT" w:eastAsia="en-US" w:bidi="ar-SA"/>
      </w:rPr>
    </w:lvl>
    <w:lvl w:ilvl="4" w:tplc="B02AB4B2">
      <w:numFmt w:val="bullet"/>
      <w:lvlText w:val="•"/>
      <w:lvlJc w:val="left"/>
      <w:pPr>
        <w:ind w:left="4634" w:hanging="356"/>
      </w:pPr>
      <w:rPr>
        <w:rFonts w:hint="default"/>
        <w:lang w:val="it-IT" w:eastAsia="en-US" w:bidi="ar-SA"/>
      </w:rPr>
    </w:lvl>
    <w:lvl w:ilvl="5" w:tplc="9E0EFBCE">
      <w:numFmt w:val="bullet"/>
      <w:lvlText w:val="•"/>
      <w:lvlJc w:val="left"/>
      <w:pPr>
        <w:ind w:left="5563" w:hanging="356"/>
      </w:pPr>
      <w:rPr>
        <w:rFonts w:hint="default"/>
        <w:lang w:val="it-IT" w:eastAsia="en-US" w:bidi="ar-SA"/>
      </w:rPr>
    </w:lvl>
    <w:lvl w:ilvl="6" w:tplc="A22E6F42">
      <w:numFmt w:val="bullet"/>
      <w:lvlText w:val="•"/>
      <w:lvlJc w:val="left"/>
      <w:pPr>
        <w:ind w:left="6491" w:hanging="356"/>
      </w:pPr>
      <w:rPr>
        <w:rFonts w:hint="default"/>
        <w:lang w:val="it-IT" w:eastAsia="en-US" w:bidi="ar-SA"/>
      </w:rPr>
    </w:lvl>
    <w:lvl w:ilvl="7" w:tplc="A106DFD4">
      <w:numFmt w:val="bullet"/>
      <w:lvlText w:val="•"/>
      <w:lvlJc w:val="left"/>
      <w:pPr>
        <w:ind w:left="7420" w:hanging="356"/>
      </w:pPr>
      <w:rPr>
        <w:rFonts w:hint="default"/>
        <w:lang w:val="it-IT" w:eastAsia="en-US" w:bidi="ar-SA"/>
      </w:rPr>
    </w:lvl>
    <w:lvl w:ilvl="8" w:tplc="71CC23AE">
      <w:numFmt w:val="bullet"/>
      <w:lvlText w:val="•"/>
      <w:lvlJc w:val="left"/>
      <w:pPr>
        <w:ind w:left="8349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5F5A562B"/>
    <w:multiLevelType w:val="hybridMultilevel"/>
    <w:tmpl w:val="03A2A0B0"/>
    <w:lvl w:ilvl="0" w:tplc="2550BFF4">
      <w:start w:val="1"/>
      <w:numFmt w:val="lowerLetter"/>
      <w:lvlText w:val="%1)"/>
      <w:lvlJc w:val="left"/>
      <w:pPr>
        <w:ind w:left="912" w:hanging="358"/>
        <w:jc w:val="right"/>
      </w:pPr>
      <w:rPr>
        <w:rFonts w:hint="default"/>
        <w:spacing w:val="-1"/>
        <w:w w:val="100"/>
        <w:lang w:val="it-IT" w:eastAsia="en-US" w:bidi="ar-SA"/>
      </w:rPr>
    </w:lvl>
    <w:lvl w:ilvl="1" w:tplc="9AFE6E10">
      <w:numFmt w:val="bullet"/>
      <w:lvlText w:val="•"/>
      <w:lvlJc w:val="left"/>
      <w:pPr>
        <w:ind w:left="1848" w:hanging="358"/>
      </w:pPr>
      <w:rPr>
        <w:rFonts w:hint="default"/>
        <w:lang w:val="it-IT" w:eastAsia="en-US" w:bidi="ar-SA"/>
      </w:rPr>
    </w:lvl>
    <w:lvl w:ilvl="2" w:tplc="DEC60250">
      <w:numFmt w:val="bullet"/>
      <w:lvlText w:val="•"/>
      <w:lvlJc w:val="left"/>
      <w:pPr>
        <w:ind w:left="2777" w:hanging="358"/>
      </w:pPr>
      <w:rPr>
        <w:rFonts w:hint="default"/>
        <w:lang w:val="it-IT" w:eastAsia="en-US" w:bidi="ar-SA"/>
      </w:rPr>
    </w:lvl>
    <w:lvl w:ilvl="3" w:tplc="31D62B10">
      <w:numFmt w:val="bullet"/>
      <w:lvlText w:val="•"/>
      <w:lvlJc w:val="left"/>
      <w:pPr>
        <w:ind w:left="3705" w:hanging="358"/>
      </w:pPr>
      <w:rPr>
        <w:rFonts w:hint="default"/>
        <w:lang w:val="it-IT" w:eastAsia="en-US" w:bidi="ar-SA"/>
      </w:rPr>
    </w:lvl>
    <w:lvl w:ilvl="4" w:tplc="6A0810C4">
      <w:numFmt w:val="bullet"/>
      <w:lvlText w:val="•"/>
      <w:lvlJc w:val="left"/>
      <w:pPr>
        <w:ind w:left="4634" w:hanging="358"/>
      </w:pPr>
      <w:rPr>
        <w:rFonts w:hint="default"/>
        <w:lang w:val="it-IT" w:eastAsia="en-US" w:bidi="ar-SA"/>
      </w:rPr>
    </w:lvl>
    <w:lvl w:ilvl="5" w:tplc="80048654">
      <w:numFmt w:val="bullet"/>
      <w:lvlText w:val="•"/>
      <w:lvlJc w:val="left"/>
      <w:pPr>
        <w:ind w:left="5563" w:hanging="358"/>
      </w:pPr>
      <w:rPr>
        <w:rFonts w:hint="default"/>
        <w:lang w:val="it-IT" w:eastAsia="en-US" w:bidi="ar-SA"/>
      </w:rPr>
    </w:lvl>
    <w:lvl w:ilvl="6" w:tplc="EED88F78">
      <w:numFmt w:val="bullet"/>
      <w:lvlText w:val="•"/>
      <w:lvlJc w:val="left"/>
      <w:pPr>
        <w:ind w:left="6491" w:hanging="358"/>
      </w:pPr>
      <w:rPr>
        <w:rFonts w:hint="default"/>
        <w:lang w:val="it-IT" w:eastAsia="en-US" w:bidi="ar-SA"/>
      </w:rPr>
    </w:lvl>
    <w:lvl w:ilvl="7" w:tplc="7A4C3AD0">
      <w:numFmt w:val="bullet"/>
      <w:lvlText w:val="•"/>
      <w:lvlJc w:val="left"/>
      <w:pPr>
        <w:ind w:left="7420" w:hanging="358"/>
      </w:pPr>
      <w:rPr>
        <w:rFonts w:hint="default"/>
        <w:lang w:val="it-IT" w:eastAsia="en-US" w:bidi="ar-SA"/>
      </w:rPr>
    </w:lvl>
    <w:lvl w:ilvl="8" w:tplc="B51434CA">
      <w:numFmt w:val="bullet"/>
      <w:lvlText w:val="•"/>
      <w:lvlJc w:val="left"/>
      <w:pPr>
        <w:ind w:left="8349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6DF77DCA"/>
    <w:multiLevelType w:val="hybridMultilevel"/>
    <w:tmpl w:val="006A3DE6"/>
    <w:lvl w:ilvl="0" w:tplc="F2E03BBE">
      <w:numFmt w:val="bullet"/>
      <w:lvlText w:val="-"/>
      <w:lvlJc w:val="left"/>
      <w:pPr>
        <w:ind w:left="863" w:hanging="360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6"/>
        <w:sz w:val="16"/>
        <w:szCs w:val="16"/>
        <w:lang w:val="it-IT" w:eastAsia="en-US" w:bidi="ar-SA"/>
      </w:rPr>
    </w:lvl>
    <w:lvl w:ilvl="1" w:tplc="624A4054">
      <w:numFmt w:val="bullet"/>
      <w:lvlText w:val="•"/>
      <w:lvlJc w:val="left"/>
      <w:pPr>
        <w:ind w:left="1753" w:hanging="360"/>
      </w:pPr>
      <w:rPr>
        <w:rFonts w:hint="default"/>
        <w:lang w:val="it-IT" w:eastAsia="en-US" w:bidi="ar-SA"/>
      </w:rPr>
    </w:lvl>
    <w:lvl w:ilvl="2" w:tplc="36560930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F5EE32E0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4" w:tplc="1A6AD03C">
      <w:numFmt w:val="bullet"/>
      <w:lvlText w:val="•"/>
      <w:lvlJc w:val="left"/>
      <w:pPr>
        <w:ind w:left="4432" w:hanging="360"/>
      </w:pPr>
      <w:rPr>
        <w:rFonts w:hint="default"/>
        <w:lang w:val="it-IT" w:eastAsia="en-US" w:bidi="ar-SA"/>
      </w:rPr>
    </w:lvl>
    <w:lvl w:ilvl="5" w:tplc="2A042DF8">
      <w:numFmt w:val="bullet"/>
      <w:lvlText w:val="•"/>
      <w:lvlJc w:val="left"/>
      <w:pPr>
        <w:ind w:left="5326" w:hanging="360"/>
      </w:pPr>
      <w:rPr>
        <w:rFonts w:hint="default"/>
        <w:lang w:val="it-IT" w:eastAsia="en-US" w:bidi="ar-SA"/>
      </w:rPr>
    </w:lvl>
    <w:lvl w:ilvl="6" w:tplc="F1DE8F60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E766FC26">
      <w:numFmt w:val="bullet"/>
      <w:lvlText w:val="•"/>
      <w:lvlJc w:val="left"/>
      <w:pPr>
        <w:ind w:left="7112" w:hanging="360"/>
      </w:pPr>
      <w:rPr>
        <w:rFonts w:hint="default"/>
        <w:lang w:val="it-IT" w:eastAsia="en-US" w:bidi="ar-SA"/>
      </w:rPr>
    </w:lvl>
    <w:lvl w:ilvl="8" w:tplc="D2602B00">
      <w:numFmt w:val="bullet"/>
      <w:lvlText w:val="•"/>
      <w:lvlJc w:val="left"/>
      <w:pPr>
        <w:ind w:left="800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46D5688"/>
    <w:multiLevelType w:val="hybridMultilevel"/>
    <w:tmpl w:val="E4B82034"/>
    <w:lvl w:ilvl="0" w:tplc="D602A83A">
      <w:start w:val="1"/>
      <w:numFmt w:val="decimal"/>
      <w:lvlText w:val="%1."/>
      <w:lvlJc w:val="left"/>
      <w:pPr>
        <w:ind w:left="456" w:hanging="284"/>
        <w:jc w:val="righ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9E43E20">
      <w:numFmt w:val="bullet"/>
      <w:lvlText w:val="•"/>
      <w:lvlJc w:val="left"/>
      <w:pPr>
        <w:ind w:left="1434" w:hanging="284"/>
      </w:pPr>
      <w:rPr>
        <w:rFonts w:hint="default"/>
        <w:lang w:val="it-IT" w:eastAsia="en-US" w:bidi="ar-SA"/>
      </w:rPr>
    </w:lvl>
    <w:lvl w:ilvl="2" w:tplc="A434D520">
      <w:numFmt w:val="bullet"/>
      <w:lvlText w:val="•"/>
      <w:lvlJc w:val="left"/>
      <w:pPr>
        <w:ind w:left="2409" w:hanging="284"/>
      </w:pPr>
      <w:rPr>
        <w:rFonts w:hint="default"/>
        <w:lang w:val="it-IT" w:eastAsia="en-US" w:bidi="ar-SA"/>
      </w:rPr>
    </w:lvl>
    <w:lvl w:ilvl="3" w:tplc="E29E6A12">
      <w:numFmt w:val="bullet"/>
      <w:lvlText w:val="•"/>
      <w:lvlJc w:val="left"/>
      <w:pPr>
        <w:ind w:left="3383" w:hanging="284"/>
      </w:pPr>
      <w:rPr>
        <w:rFonts w:hint="default"/>
        <w:lang w:val="it-IT" w:eastAsia="en-US" w:bidi="ar-SA"/>
      </w:rPr>
    </w:lvl>
    <w:lvl w:ilvl="4" w:tplc="C11AB616">
      <w:numFmt w:val="bullet"/>
      <w:lvlText w:val="•"/>
      <w:lvlJc w:val="left"/>
      <w:pPr>
        <w:ind w:left="4358" w:hanging="284"/>
      </w:pPr>
      <w:rPr>
        <w:rFonts w:hint="default"/>
        <w:lang w:val="it-IT" w:eastAsia="en-US" w:bidi="ar-SA"/>
      </w:rPr>
    </w:lvl>
    <w:lvl w:ilvl="5" w:tplc="FC0A9A02">
      <w:numFmt w:val="bullet"/>
      <w:lvlText w:val="•"/>
      <w:lvlJc w:val="left"/>
      <w:pPr>
        <w:ind w:left="5333" w:hanging="284"/>
      </w:pPr>
      <w:rPr>
        <w:rFonts w:hint="default"/>
        <w:lang w:val="it-IT" w:eastAsia="en-US" w:bidi="ar-SA"/>
      </w:rPr>
    </w:lvl>
    <w:lvl w:ilvl="6" w:tplc="CC240418">
      <w:numFmt w:val="bullet"/>
      <w:lvlText w:val="•"/>
      <w:lvlJc w:val="left"/>
      <w:pPr>
        <w:ind w:left="6307" w:hanging="284"/>
      </w:pPr>
      <w:rPr>
        <w:rFonts w:hint="default"/>
        <w:lang w:val="it-IT" w:eastAsia="en-US" w:bidi="ar-SA"/>
      </w:rPr>
    </w:lvl>
    <w:lvl w:ilvl="7" w:tplc="755E2788">
      <w:numFmt w:val="bullet"/>
      <w:lvlText w:val="•"/>
      <w:lvlJc w:val="left"/>
      <w:pPr>
        <w:ind w:left="7282" w:hanging="284"/>
      </w:pPr>
      <w:rPr>
        <w:rFonts w:hint="default"/>
        <w:lang w:val="it-IT" w:eastAsia="en-US" w:bidi="ar-SA"/>
      </w:rPr>
    </w:lvl>
    <w:lvl w:ilvl="8" w:tplc="F3C46B96">
      <w:numFmt w:val="bullet"/>
      <w:lvlText w:val="•"/>
      <w:lvlJc w:val="left"/>
      <w:pPr>
        <w:ind w:left="8257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A6"/>
    <w:rsid w:val="00130167"/>
    <w:rsid w:val="0022269B"/>
    <w:rsid w:val="00267914"/>
    <w:rsid w:val="003371BF"/>
    <w:rsid w:val="00344F4D"/>
    <w:rsid w:val="00390057"/>
    <w:rsid w:val="004F3FDC"/>
    <w:rsid w:val="00684915"/>
    <w:rsid w:val="007A567B"/>
    <w:rsid w:val="008615DB"/>
    <w:rsid w:val="0086292C"/>
    <w:rsid w:val="009741B7"/>
    <w:rsid w:val="00977ECC"/>
    <w:rsid w:val="00A621A1"/>
    <w:rsid w:val="00C52391"/>
    <w:rsid w:val="00D96E49"/>
    <w:rsid w:val="00E27FA6"/>
    <w:rsid w:val="00F266B5"/>
    <w:rsid w:val="00F7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F1A46-55A0-4A5D-893E-D17109A7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73"/>
      <w:outlineLvl w:val="0"/>
    </w:pPr>
    <w:rPr>
      <w:rFonts w:ascii="Carlito" w:eastAsia="Carlito" w:hAnsi="Carlito" w:cs="Carlito"/>
      <w:b/>
      <w:bCs/>
    </w:rPr>
  </w:style>
  <w:style w:type="paragraph" w:styleId="Titolo2">
    <w:name w:val="heading 2"/>
    <w:basedOn w:val="Normale"/>
    <w:uiPriority w:val="1"/>
    <w:qFormat/>
    <w:pPr>
      <w:ind w:left="1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9"/>
      <w:ind w:right="22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56" w:hanging="284"/>
      <w:jc w:val="both"/>
    </w:pPr>
    <w:rPr>
      <w:rFonts w:ascii="Liberation Sans Narrow" w:eastAsia="Liberation Sans Narrow" w:hAnsi="Liberation Sans Narrow" w:cs="Liberation Sans Narrow"/>
    </w:r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Carlito" w:eastAsia="Carlito" w:hAnsi="Carlito" w:cs="Carlito"/>
    </w:rPr>
  </w:style>
  <w:style w:type="paragraph" w:styleId="Intestazione">
    <w:name w:val="header"/>
    <w:basedOn w:val="Normale"/>
    <w:link w:val="IntestazioneCarattere"/>
    <w:uiPriority w:val="99"/>
    <w:unhideWhenUsed/>
    <w:rsid w:val="00974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1B7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4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1B7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301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onicolleferr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1161</Words>
  <Characters>6620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TABELLA 2/3 PER ENTI E COOPERATIVE</vt:lpstr>
      <vt:lpstr>    Si potrà procedere all'aggiudicazione anche in presenza di una sola offerta se p</vt:lpstr>
      <vt:lpstr>TABELLA 2/3 PER ENTI E COOPERATIVE</vt:lpstr>
    </vt:vector>
  </TitlesOfParts>
  <Company/>
  <LinksUpToDate>false</LinksUpToDate>
  <CharactersWithSpaces>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Campagna</dc:creator>
  <cp:lastModifiedBy>Patrizia Pegoraro</cp:lastModifiedBy>
  <cp:revision>11</cp:revision>
  <dcterms:created xsi:type="dcterms:W3CDTF">2024-09-10T10:15:00Z</dcterms:created>
  <dcterms:modified xsi:type="dcterms:W3CDTF">2024-09-11T07:24:00Z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3-Heights(TM) PDF Security Shell 4.8.25.2 (http://www.pdf-tools.com)</vt:lpwstr>
  </property>
</Properties>
</file>